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kern w:val="0"/>
          <w:sz w:val="28"/>
          <w:szCs w:val="28"/>
          <w:lang w:eastAsia="zh-CN"/>
        </w:rPr>
      </w:pPr>
      <w:r>
        <w:rPr>
          <w:rFonts w:hint="eastAsia" w:ascii="楷体" w:hAnsi="楷体" w:eastAsia="楷体" w:cs="楷体"/>
          <w:b/>
          <w:kern w:val="0"/>
          <w:sz w:val="28"/>
          <w:szCs w:val="28"/>
          <w:lang w:eastAsia="zh-CN"/>
        </w:rPr>
        <w:drawing>
          <wp:inline distT="0" distB="0" distL="114300" distR="114300">
            <wp:extent cx="5304790" cy="8869680"/>
            <wp:effectExtent l="0" t="0" r="3810" b="7620"/>
            <wp:docPr id="1" name="图片 1" descr="b8d13bb7301925f1345f2e9729a3d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d13bb7301925f1345f2e9729a3dd8"/>
                    <pic:cNvPicPr>
                      <a:picLocks noChangeAspect="1"/>
                    </pic:cNvPicPr>
                  </pic:nvPicPr>
                  <pic:blipFill>
                    <a:blip r:embed="rId6"/>
                    <a:stretch>
                      <a:fillRect/>
                    </a:stretch>
                  </pic:blipFill>
                  <pic:spPr>
                    <a:xfrm>
                      <a:off x="0" y="0"/>
                      <a:ext cx="5304790" cy="8869680"/>
                    </a:xfrm>
                    <a:prstGeom prst="rect">
                      <a:avLst/>
                    </a:prstGeom>
                  </pic:spPr>
                </pic:pic>
              </a:graphicData>
            </a:graphic>
          </wp:inline>
        </w:drawing>
      </w: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p>
    <w:p>
      <w:pPr>
        <w:keepNext w:val="0"/>
        <w:keepLines w:val="0"/>
        <w:widowControl/>
        <w:suppressLineNumbers w:val="0"/>
        <w:jc w:val="center"/>
        <w:rPr>
          <w:rFonts w:hint="eastAsia" w:ascii="楷体" w:hAnsi="楷体" w:eastAsia="楷体" w:cs="楷体"/>
          <w:b/>
          <w:color w:val="000000"/>
          <w:kern w:val="0"/>
          <w:sz w:val="28"/>
          <w:szCs w:val="28"/>
          <w:lang w:val="en-US" w:eastAsia="zh-CN" w:bidi="ar"/>
        </w:rPr>
      </w:pPr>
    </w:p>
    <w:p>
      <w:pPr>
        <w:keepNext w:val="0"/>
        <w:keepLines w:val="0"/>
        <w:widowControl/>
        <w:suppressLineNumbers w:val="0"/>
        <w:jc w:val="center"/>
        <w:rPr>
          <w:rFonts w:hint="eastAsia" w:ascii="方正姚体" w:hAnsi="方正姚体" w:eastAsia="方正姚体" w:cs="方正姚体"/>
          <w:b/>
          <w:color w:val="000000"/>
          <w:kern w:val="0"/>
          <w:sz w:val="72"/>
          <w:szCs w:val="72"/>
          <w:lang w:val="en-US" w:eastAsia="zh-CN" w:bidi="ar"/>
        </w:rPr>
      </w:pPr>
    </w:p>
    <w:p>
      <w:pPr>
        <w:keepNext w:val="0"/>
        <w:keepLines w:val="0"/>
        <w:widowControl/>
        <w:suppressLineNumbers w:val="0"/>
        <w:jc w:val="center"/>
        <w:rPr>
          <w:rFonts w:hint="eastAsia" w:ascii="方正姚体" w:hAnsi="方正姚体" w:eastAsia="方正姚体" w:cs="方正姚体"/>
          <w:b/>
          <w:color w:val="000000"/>
          <w:kern w:val="0"/>
          <w:sz w:val="72"/>
          <w:szCs w:val="72"/>
          <w:lang w:val="en-US" w:eastAsia="zh-CN" w:bidi="ar"/>
        </w:rPr>
      </w:pPr>
    </w:p>
    <w:p>
      <w:pPr>
        <w:keepNext w:val="0"/>
        <w:keepLines w:val="0"/>
        <w:widowControl/>
        <w:suppressLineNumbers w:val="0"/>
        <w:jc w:val="center"/>
        <w:rPr>
          <w:rFonts w:hint="eastAsia" w:ascii="方正姚体" w:hAnsi="方正姚体" w:eastAsia="方正姚体" w:cs="方正姚体"/>
          <w:sz w:val="72"/>
          <w:szCs w:val="72"/>
        </w:rPr>
      </w:pPr>
      <w:r>
        <w:rPr>
          <w:rFonts w:hint="eastAsia" w:ascii="方正姚体" w:hAnsi="方正姚体" w:eastAsia="方正姚体" w:cs="方正姚体"/>
          <w:b/>
          <w:color w:val="000000"/>
          <w:kern w:val="0"/>
          <w:sz w:val="72"/>
          <w:szCs w:val="72"/>
          <w:lang w:val="en-US" w:eastAsia="zh-CN" w:bidi="ar"/>
        </w:rPr>
        <w:t>金英杰直播学院</w:t>
      </w:r>
    </w:p>
    <w:p>
      <w:pPr>
        <w:keepNext w:val="0"/>
        <w:keepLines w:val="0"/>
        <w:widowControl/>
        <w:suppressLineNumbers w:val="0"/>
        <w:jc w:val="center"/>
        <w:rPr>
          <w:rFonts w:hint="eastAsia" w:ascii="方正姚体" w:hAnsi="方正姚体" w:eastAsia="方正姚体" w:cs="方正姚体"/>
          <w:b/>
          <w:color w:val="000000"/>
          <w:kern w:val="0"/>
          <w:sz w:val="44"/>
          <w:szCs w:val="44"/>
          <w:lang w:val="en-US" w:eastAsia="zh-CN" w:bidi="ar"/>
        </w:rPr>
      </w:pPr>
      <w:r>
        <w:rPr>
          <w:rFonts w:hint="eastAsia" w:ascii="方正姚体" w:hAnsi="方正姚体" w:eastAsia="方正姚体" w:cs="方正姚体"/>
          <w:b/>
          <w:color w:val="000000"/>
          <w:kern w:val="0"/>
          <w:sz w:val="44"/>
          <w:szCs w:val="44"/>
          <w:lang w:val="en-US" w:eastAsia="zh-CN" w:bidi="ar"/>
        </w:rPr>
        <w:t>乡村全科西医考点集锦整理</w:t>
      </w:r>
    </w:p>
    <w:p>
      <w:pPr>
        <w:keepNext w:val="0"/>
        <w:keepLines w:val="0"/>
        <w:widowControl/>
        <w:suppressLineNumbers w:val="0"/>
        <w:jc w:val="center"/>
        <w:rPr>
          <w:rFonts w:hint="eastAsia" w:ascii="方正姚体" w:hAnsi="方正姚体" w:eastAsia="方正姚体" w:cs="方正姚体"/>
          <w:sz w:val="44"/>
          <w:szCs w:val="44"/>
        </w:rPr>
      </w:pPr>
      <w:bookmarkStart w:id="0" w:name="_GoBack"/>
      <w:bookmarkEnd w:id="0"/>
      <w:r>
        <w:rPr>
          <w:rFonts w:hint="eastAsia" w:ascii="方正姚体" w:hAnsi="方正姚体" w:eastAsia="方正姚体" w:cs="方正姚体"/>
          <w:b/>
          <w:color w:val="000000"/>
          <w:kern w:val="0"/>
          <w:sz w:val="44"/>
          <w:szCs w:val="44"/>
          <w:lang w:val="en-US" w:eastAsia="zh-CN" w:bidi="ar"/>
        </w:rPr>
        <w:t>白果老师</w:t>
      </w:r>
    </w:p>
    <w:p>
      <w:pPr>
        <w:jc w:val="center"/>
        <w:rPr>
          <w:rFonts w:hint="eastAsia" w:ascii="楷体" w:hAnsi="楷体" w:eastAsia="楷体" w:cs="楷体"/>
          <w:b/>
          <w:kern w:val="0"/>
          <w:sz w:val="28"/>
          <w:szCs w:val="28"/>
        </w:rPr>
      </w:pPr>
    </w:p>
    <w:p>
      <w:pPr>
        <w:rPr>
          <w:rFonts w:hint="eastAsia" w:ascii="楷体" w:hAnsi="楷体" w:eastAsia="楷体" w:cs="楷体"/>
          <w:b/>
          <w:kern w:val="0"/>
          <w:sz w:val="28"/>
          <w:szCs w:val="28"/>
        </w:rPr>
      </w:pPr>
    </w:p>
    <w:p>
      <w:pPr>
        <w:rPr>
          <w:rFonts w:hint="eastAsia" w:ascii="楷体" w:hAnsi="楷体" w:eastAsia="楷体" w:cs="楷体"/>
          <w:b/>
          <w:kern w:val="0"/>
          <w:sz w:val="28"/>
          <w:szCs w:val="28"/>
        </w:rPr>
      </w:pPr>
    </w:p>
    <w:p>
      <w:pPr>
        <w:rPr>
          <w:rFonts w:hint="eastAsia" w:ascii="楷体" w:hAnsi="楷体" w:eastAsia="楷体" w:cs="楷体"/>
          <w:b/>
          <w:kern w:val="0"/>
          <w:sz w:val="28"/>
          <w:szCs w:val="28"/>
        </w:rPr>
      </w:pPr>
    </w:p>
    <w:p>
      <w:pPr>
        <w:rPr>
          <w:rFonts w:hint="eastAsia" w:ascii="楷体" w:hAnsi="楷体" w:eastAsia="楷体" w:cs="楷体"/>
          <w:b/>
          <w:kern w:val="0"/>
          <w:sz w:val="28"/>
          <w:szCs w:val="28"/>
        </w:rPr>
      </w:pPr>
    </w:p>
    <w:p>
      <w:pPr>
        <w:numPr>
          <w:ilvl w:val="0"/>
          <w:numId w:val="0"/>
        </w:numPr>
        <w:ind w:leftChars="0"/>
        <w:rPr>
          <w:rFonts w:hint="eastAsia" w:ascii="楷体" w:hAnsi="楷体" w:eastAsia="楷体" w:cs="楷体"/>
          <w:b/>
          <w:kern w:val="0"/>
          <w:sz w:val="28"/>
          <w:szCs w:val="28"/>
          <w:lang w:val="en-US" w:eastAsia="zh-CN"/>
        </w:rPr>
      </w:pP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考点：慢性阻塞性肺疾病（COPD)</w:t>
      </w:r>
    </w:p>
    <w:p>
      <w:pPr>
        <w:rPr>
          <w:rFonts w:hint="eastAsia" w:ascii="楷体" w:hAnsi="楷体" w:eastAsia="楷体" w:cs="楷体"/>
          <w:sz w:val="28"/>
          <w:szCs w:val="28"/>
          <w:lang w:val="en-US"/>
        </w:rPr>
      </w:pPr>
      <w:r>
        <w:rPr>
          <w:rFonts w:hint="eastAsia" w:ascii="楷体" w:hAnsi="楷体" w:eastAsia="楷体" w:cs="楷体"/>
          <w:sz w:val="28"/>
          <w:szCs w:val="28"/>
          <w:lang w:val="en-US"/>
        </w:rPr>
        <w:t>1.COPD是以持续气流受限为特征、气流受限多呈进行性发展，致肺</w:t>
      </w:r>
      <w:r>
        <w:rPr>
          <w:rFonts w:hint="eastAsia" w:ascii="楷体" w:hAnsi="楷体" w:eastAsia="楷体" w:cs="楷体"/>
          <w:sz w:val="28"/>
          <w:szCs w:val="28"/>
          <w:lang w:val="en-US" w:eastAsia="zh-CN"/>
        </w:rPr>
        <w:t>通</w:t>
      </w:r>
      <w:r>
        <w:rPr>
          <w:rFonts w:hint="eastAsia" w:ascii="楷体" w:hAnsi="楷体" w:eastAsia="楷体" w:cs="楷体"/>
          <w:sz w:val="28"/>
          <w:szCs w:val="28"/>
          <w:lang w:val="en-US"/>
        </w:rPr>
        <w:t>气功能障碍的疾病。病因：吸烟、职业性粉尘和化学物、空气污染、感染。</w:t>
      </w:r>
    </w:p>
    <w:p>
      <w:pPr>
        <w:rPr>
          <w:rFonts w:hint="eastAsia" w:ascii="楷体" w:hAnsi="楷体" w:eastAsia="楷体" w:cs="楷体"/>
          <w:sz w:val="28"/>
          <w:szCs w:val="28"/>
          <w:lang w:val="en-US"/>
        </w:rPr>
      </w:pPr>
      <w:r>
        <w:rPr>
          <w:rFonts w:hint="eastAsia" w:ascii="楷体" w:hAnsi="楷体" w:eastAsia="楷体" w:cs="楷体"/>
          <w:sz w:val="28"/>
          <w:szCs w:val="28"/>
          <w:lang w:val="en-US"/>
        </w:rPr>
        <w:t>2.表现:慢性咳嗽、咳痰，气短或呼吸困难，喘息和胸闷；桶状胸、双侧语颤减弱、肺部过清音、心浊音界缩小、肺下界和肝浊音界下降、两肺呼吸音减弱及呼气延长。</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3</w:t>
      </w:r>
      <w:r>
        <w:rPr>
          <w:rFonts w:hint="eastAsia" w:ascii="楷体" w:hAnsi="楷体" w:eastAsia="楷体" w:cs="楷体"/>
          <w:sz w:val="28"/>
          <w:szCs w:val="28"/>
          <w:lang w:val="en-US"/>
        </w:rPr>
        <w:t>.检查：FEV1/FVC评价气流受限，FEV1%预计值评估COPD严重程度。</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4</w:t>
      </w:r>
      <w:r>
        <w:rPr>
          <w:rFonts w:hint="eastAsia" w:ascii="楷体" w:hAnsi="楷体" w:eastAsia="楷体" w:cs="楷体"/>
          <w:sz w:val="28"/>
          <w:szCs w:val="28"/>
          <w:lang w:val="en-US"/>
        </w:rPr>
        <w:t>.稳定期治疗:戒烟、脱离污染环境、支气管舒张药、糖皮房激素、祛痰药、抗胆碱能药、茶碱类、长期家庭氧疗</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一般用鼻导管持续低流量吸氧，氧流量：1.0~2.0L/min]。</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5</w:t>
      </w:r>
      <w:r>
        <w:rPr>
          <w:rFonts w:hint="eastAsia" w:ascii="楷体" w:hAnsi="楷体" w:eastAsia="楷体" w:cs="楷体"/>
          <w:sz w:val="28"/>
          <w:szCs w:val="28"/>
          <w:lang w:val="en-US"/>
        </w:rPr>
        <w:t>.急性加重期治疗:确定诱因（细菌或病毒感染最常见）、支气管舒张药、抗生素（痰量增加、脓痰）、糖皮质激素、必要时无创机械通气。禁用中枢性强镇咳剂（如可待因）</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考点：支气管哮喘</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w:t>
      </w:r>
      <w:r>
        <w:rPr>
          <w:rFonts w:hint="eastAsia" w:ascii="楷体" w:hAnsi="楷体" w:eastAsia="楷体" w:cs="楷体"/>
          <w:sz w:val="28"/>
          <w:szCs w:val="28"/>
          <w:lang w:val="en-US"/>
        </w:rPr>
        <w:t>支气管哮喘：哮喘为发作性、呼气性呼吸困难、胸闷和咳嗽，夜间及凌晨发作或加重，缓解急性症状首选支气管舒张剂。气道高反应性</w:t>
      </w:r>
      <w:r>
        <w:rPr>
          <w:rFonts w:hint="eastAsia" w:ascii="楷体" w:hAnsi="楷体" w:eastAsia="楷体" w:cs="楷体"/>
          <w:sz w:val="28"/>
          <w:szCs w:val="28"/>
          <w:lang w:val="en-US" w:eastAsia="zh-CN"/>
        </w:rPr>
        <w:t>和慢性</w:t>
      </w:r>
      <w:r>
        <w:rPr>
          <w:rFonts w:hint="eastAsia" w:ascii="楷体" w:hAnsi="楷体" w:eastAsia="楷体" w:cs="楷体"/>
          <w:sz w:val="28"/>
          <w:szCs w:val="28"/>
          <w:lang w:val="en-US"/>
        </w:rPr>
        <w:t>气道炎症是</w:t>
      </w:r>
      <w:r>
        <w:rPr>
          <w:rFonts w:hint="eastAsia" w:ascii="楷体" w:hAnsi="楷体" w:eastAsia="楷体" w:cs="楷体"/>
          <w:sz w:val="28"/>
          <w:szCs w:val="28"/>
          <w:lang w:val="en-US" w:eastAsia="zh-CN"/>
        </w:rPr>
        <w:t>哮喘基本</w:t>
      </w:r>
      <w:r>
        <w:rPr>
          <w:rFonts w:hint="eastAsia" w:ascii="楷体" w:hAnsi="楷体" w:eastAsia="楷体" w:cs="楷体"/>
          <w:sz w:val="28"/>
          <w:szCs w:val="28"/>
          <w:lang w:val="en-US"/>
        </w:rPr>
        <w:t>特征。</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7.表现：</w:t>
      </w:r>
      <w:r>
        <w:rPr>
          <w:rFonts w:hint="eastAsia" w:ascii="楷体" w:hAnsi="楷体" w:eastAsia="楷体" w:cs="楷体"/>
          <w:sz w:val="28"/>
          <w:szCs w:val="28"/>
          <w:lang w:val="en-US"/>
        </w:rPr>
        <w:t>反复发作喘息性呼吸困难、胸闷气促及顽固性咳嗽，肺部广泛分布</w:t>
      </w:r>
      <w:r>
        <w:rPr>
          <w:rFonts w:hint="eastAsia" w:ascii="楷体" w:hAnsi="楷体" w:eastAsia="楷体" w:cs="楷体"/>
          <w:sz w:val="28"/>
          <w:szCs w:val="28"/>
          <w:lang w:val="en-US" w:eastAsia="zh-CN"/>
        </w:rPr>
        <w:t>哮鸣音</w:t>
      </w:r>
      <w:r>
        <w:rPr>
          <w:rFonts w:hint="eastAsia" w:ascii="楷体" w:hAnsi="楷体" w:eastAsia="楷体" w:cs="楷体"/>
          <w:sz w:val="28"/>
          <w:szCs w:val="28"/>
          <w:lang w:val="en-US"/>
        </w:rPr>
        <w:t xml:space="preserve">       </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8.</w:t>
      </w:r>
      <w:r>
        <w:rPr>
          <w:rFonts w:hint="eastAsia" w:ascii="楷体" w:hAnsi="楷体" w:eastAsia="楷体" w:cs="楷体"/>
          <w:sz w:val="28"/>
          <w:szCs w:val="28"/>
          <w:lang w:val="en-US"/>
        </w:rPr>
        <w:t>辅助检查</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w:t>
      </w:r>
      <w:r>
        <w:rPr>
          <w:rFonts w:hint="eastAsia" w:ascii="楷体" w:hAnsi="楷体" w:eastAsia="楷体" w:cs="楷体"/>
          <w:sz w:val="28"/>
          <w:szCs w:val="28"/>
          <w:lang w:val="en-US"/>
        </w:rPr>
        <w:t>呼吸功能检查</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通气功能：哮喘发作时呈阻塞性通气功能障碍，FEV/FVC↓</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(2)</w:t>
      </w:r>
      <w:r>
        <w:rPr>
          <w:rFonts w:hint="eastAsia" w:ascii="楷体" w:hAnsi="楷体" w:eastAsia="楷体" w:cs="楷体"/>
          <w:sz w:val="28"/>
          <w:szCs w:val="28"/>
          <w:lang w:val="en-US"/>
        </w:rPr>
        <w:t>支气管舒张试验：测定气道气流受限可逆性，常用沙丁胺醇，FEV较用药前增加≥12%,且绝对值增加≥200ml为阳性</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(3)</w:t>
      </w:r>
      <w:r>
        <w:rPr>
          <w:rFonts w:hint="eastAsia" w:ascii="楷体" w:hAnsi="楷体" w:eastAsia="楷体" w:cs="楷体"/>
          <w:sz w:val="28"/>
          <w:szCs w:val="28"/>
          <w:lang w:val="en-US"/>
        </w:rPr>
        <w:t>支气管激发试验：测定气道反应性，FEV≥20%为阳性</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9</w:t>
      </w:r>
      <w:r>
        <w:rPr>
          <w:rFonts w:hint="eastAsia" w:ascii="楷体" w:hAnsi="楷体" w:eastAsia="楷体" w:cs="楷体"/>
          <w:sz w:val="28"/>
          <w:szCs w:val="28"/>
          <w:lang w:val="en-US"/>
        </w:rPr>
        <w:t>.表现:发作性的呼气性呼吸困难、胸闷和咳嗽，夜间及凌晨发作或加重。变异型哮喘以咳嗽为唯一症状，运动性哮喘则多于运动后出现购闷、咳嗽和呼吸困难。非发作期可无异常体征。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w:t>
      </w:r>
      <w:r>
        <w:rPr>
          <w:rFonts w:hint="eastAsia" w:ascii="楷体" w:hAnsi="楷体" w:eastAsia="楷体" w:cs="楷体"/>
          <w:sz w:val="28"/>
          <w:szCs w:val="28"/>
          <w:lang w:val="en-US"/>
        </w:rPr>
        <w:t>.治疗:①脱离变应原；②支气管舒张药：缓解哮喘急性发作症状的首选药、有短效B2受体激动剂、茶碱类药；③糖皮质激素：控制哮端最有效的药物，吸入治疗是长期抗炎治疗哮喘的最常用方法，重度或严重哮嘴发作时应及早静脉用药；④白三烯调节剂；⑤重度至危重度哮喘发作必要时机械通气治疗。</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考点：肺炎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w:t>
      </w:r>
      <w:r>
        <w:rPr>
          <w:rFonts w:hint="eastAsia" w:ascii="楷体" w:hAnsi="楷体" w:eastAsia="楷体" w:cs="楷体"/>
          <w:sz w:val="28"/>
          <w:szCs w:val="28"/>
          <w:lang w:val="en-US"/>
        </w:rPr>
        <w:t>1.大叶性肺炎</w:t>
      </w:r>
    </w:p>
    <w:p>
      <w:pPr>
        <w:rPr>
          <w:rFonts w:hint="eastAsia" w:ascii="楷体" w:hAnsi="楷体" w:eastAsia="楷体" w:cs="楷体"/>
          <w:sz w:val="28"/>
          <w:szCs w:val="28"/>
          <w:lang w:val="en-US"/>
        </w:rPr>
      </w:pPr>
      <w:r>
        <w:rPr>
          <w:rFonts w:hint="eastAsia" w:ascii="楷体" w:hAnsi="楷体" w:eastAsia="楷体" w:cs="楷体"/>
          <w:sz w:val="28"/>
          <w:szCs w:val="28"/>
          <w:lang w:val="en-US"/>
        </w:rPr>
        <w:t>①肺炎链球菌</w:t>
      </w:r>
    </w:p>
    <w:p>
      <w:pPr>
        <w:rPr>
          <w:rFonts w:hint="eastAsia" w:ascii="楷体" w:hAnsi="楷体" w:eastAsia="楷体" w:cs="楷体"/>
          <w:sz w:val="28"/>
          <w:szCs w:val="28"/>
          <w:lang w:val="en-US"/>
        </w:rPr>
      </w:pPr>
      <w:r>
        <w:rPr>
          <w:rFonts w:hint="eastAsia" w:ascii="楷体" w:hAnsi="楷体" w:eastAsia="楷体" w:cs="楷体"/>
          <w:sz w:val="28"/>
          <w:szCs w:val="28"/>
          <w:lang w:val="en-US"/>
        </w:rPr>
        <w:t>②青壮年多见，常有受凉、淋雨、劳累、酗酒等诱因</w:t>
      </w:r>
    </w:p>
    <w:p>
      <w:pPr>
        <w:rPr>
          <w:rFonts w:hint="eastAsia" w:ascii="楷体" w:hAnsi="楷体" w:eastAsia="楷体" w:cs="楷体"/>
          <w:sz w:val="28"/>
          <w:szCs w:val="28"/>
          <w:lang w:val="en-US"/>
        </w:rPr>
      </w:pPr>
      <w:r>
        <w:rPr>
          <w:rFonts w:hint="eastAsia" w:ascii="楷体" w:hAnsi="楷体" w:eastAsia="楷体" w:cs="楷体"/>
          <w:sz w:val="28"/>
          <w:szCs w:val="28"/>
          <w:lang w:val="en-US"/>
        </w:rPr>
        <w:t>多数起病急骤，寒战、高热、咳嗽、咳铁锈色痰、胸痛（五联征）、口周疱疹、支气管呼吸音</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w:t>
      </w:r>
      <w:r>
        <w:rPr>
          <w:rFonts w:hint="eastAsia" w:ascii="楷体" w:hAnsi="楷体" w:eastAsia="楷体" w:cs="楷体"/>
          <w:sz w:val="28"/>
          <w:szCs w:val="28"/>
          <w:lang w:val="en-US"/>
        </w:rPr>
        <w:t>金黄色葡萄球菌肺炎</w:t>
      </w:r>
    </w:p>
    <w:p>
      <w:pPr>
        <w:rPr>
          <w:rFonts w:hint="eastAsia" w:ascii="楷体" w:hAnsi="楷体" w:eastAsia="楷体" w:cs="楷体"/>
          <w:sz w:val="28"/>
          <w:szCs w:val="28"/>
          <w:lang w:val="en-US"/>
        </w:rPr>
      </w:pPr>
      <w:r>
        <w:rPr>
          <w:rFonts w:hint="eastAsia" w:ascii="楷体" w:hAnsi="楷体" w:eastAsia="楷体" w:cs="楷体"/>
          <w:sz w:val="28"/>
          <w:szCs w:val="28"/>
          <w:lang w:val="en-US"/>
        </w:rPr>
        <w:t>①急，重，快。起病急骤，寒战高热，咳黄色浓痰；双肺散在湿啰音</w:t>
      </w:r>
    </w:p>
    <w:p>
      <w:pPr>
        <w:rPr>
          <w:rFonts w:hint="eastAsia" w:ascii="楷体" w:hAnsi="楷体" w:eastAsia="楷体" w:cs="楷体"/>
          <w:sz w:val="28"/>
          <w:szCs w:val="28"/>
          <w:lang w:val="en-US"/>
        </w:rPr>
      </w:pPr>
      <w:r>
        <w:rPr>
          <w:rFonts w:hint="eastAsia" w:ascii="楷体" w:hAnsi="楷体" w:eastAsia="楷体" w:cs="楷体"/>
          <w:sz w:val="28"/>
          <w:szCs w:val="28"/>
          <w:lang w:val="en-US"/>
        </w:rPr>
        <w:t>②X片示液气囊腔</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13.</w:t>
      </w:r>
      <w:r>
        <w:rPr>
          <w:rFonts w:hint="eastAsia" w:ascii="楷体" w:hAnsi="楷体" w:eastAsia="楷体" w:cs="楷体"/>
          <w:sz w:val="28"/>
          <w:szCs w:val="28"/>
          <w:lang w:val="en-US"/>
        </w:rPr>
        <w:t>克雷伯杆菌肺炎</w:t>
      </w:r>
    </w:p>
    <w:p>
      <w:pPr>
        <w:rPr>
          <w:rFonts w:hint="eastAsia" w:ascii="楷体" w:hAnsi="楷体" w:eastAsia="楷体" w:cs="楷体"/>
          <w:sz w:val="28"/>
          <w:szCs w:val="28"/>
          <w:lang w:val="en-US"/>
        </w:rPr>
      </w:pPr>
      <w:r>
        <w:rPr>
          <w:rFonts w:hint="eastAsia" w:ascii="楷体" w:hAnsi="楷体" w:eastAsia="楷体" w:cs="楷体"/>
          <w:sz w:val="28"/>
          <w:szCs w:val="28"/>
          <w:lang w:val="en-US"/>
        </w:rPr>
        <w:t>①砖红色胶冻样痰。</w:t>
      </w:r>
    </w:p>
    <w:p>
      <w:pPr>
        <w:rPr>
          <w:rFonts w:hint="eastAsia" w:ascii="楷体" w:hAnsi="楷体" w:eastAsia="楷体" w:cs="楷体"/>
          <w:sz w:val="28"/>
          <w:szCs w:val="28"/>
          <w:lang w:val="en-US"/>
        </w:rPr>
      </w:pPr>
      <w:r>
        <w:rPr>
          <w:rFonts w:hint="eastAsia" w:ascii="楷体" w:hAnsi="楷体" w:eastAsia="楷体" w:cs="楷体"/>
          <w:sz w:val="28"/>
          <w:szCs w:val="28"/>
          <w:lang w:val="en-US"/>
        </w:rPr>
        <w:t>②X片示：肺大叶实变、蜂窝状脓肿，水平叶间裂弧形下坠</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14.</w:t>
      </w:r>
      <w:r>
        <w:rPr>
          <w:rFonts w:hint="eastAsia" w:ascii="楷体" w:hAnsi="楷体" w:eastAsia="楷体" w:cs="楷体"/>
          <w:sz w:val="28"/>
          <w:szCs w:val="28"/>
          <w:lang w:val="en-US"/>
        </w:rPr>
        <w:t>支原体肺炎</w:t>
      </w:r>
    </w:p>
    <w:p>
      <w:pPr>
        <w:rPr>
          <w:rFonts w:hint="eastAsia" w:ascii="楷体" w:hAnsi="楷体" w:eastAsia="楷体" w:cs="楷体"/>
          <w:sz w:val="28"/>
          <w:szCs w:val="28"/>
          <w:lang w:val="en-US"/>
        </w:rPr>
      </w:pPr>
      <w:r>
        <w:rPr>
          <w:rFonts w:hint="eastAsia" w:ascii="楷体" w:hAnsi="楷体" w:eastAsia="楷体" w:cs="楷体"/>
          <w:sz w:val="28"/>
          <w:szCs w:val="28"/>
          <w:lang w:val="en-US"/>
        </w:rPr>
        <w:t>①刺激性干咳</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15.</w:t>
      </w:r>
      <w:r>
        <w:rPr>
          <w:rFonts w:hint="eastAsia" w:ascii="楷体" w:hAnsi="楷体" w:eastAsia="楷体" w:cs="楷体"/>
          <w:sz w:val="28"/>
          <w:szCs w:val="28"/>
          <w:lang w:val="en-US"/>
        </w:rPr>
        <w:t>重症肺炎</w:t>
      </w:r>
    </w:p>
    <w:p>
      <w:pPr>
        <w:rPr>
          <w:rFonts w:hint="eastAsia" w:ascii="楷体" w:hAnsi="楷体" w:eastAsia="楷体" w:cs="楷体"/>
          <w:sz w:val="28"/>
          <w:szCs w:val="28"/>
          <w:lang w:val="en-US"/>
        </w:rPr>
      </w:pPr>
      <w:r>
        <w:rPr>
          <w:rFonts w:hint="eastAsia" w:ascii="楷体" w:hAnsi="楷体" w:eastAsia="楷体" w:cs="楷体"/>
          <w:sz w:val="28"/>
          <w:szCs w:val="28"/>
          <w:lang w:val="en-US"/>
        </w:rPr>
        <w:t>出现呼吸困难、呻吟等提示有低氧血症，伴有休克</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需要机械性通气</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考点:肺结核</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16.</w:t>
      </w:r>
      <w:r>
        <w:rPr>
          <w:rFonts w:hint="eastAsia" w:ascii="楷体" w:hAnsi="楷体" w:eastAsia="楷体" w:cs="楷体"/>
          <w:sz w:val="28"/>
          <w:szCs w:val="28"/>
          <w:lang w:val="en-US"/>
        </w:rPr>
        <w:t>表现:①全身结核中毒症状、咳嗽咳</w:t>
      </w:r>
      <w:r>
        <w:rPr>
          <w:rFonts w:hint="eastAsia" w:ascii="楷体" w:hAnsi="楷体" w:eastAsia="楷体" w:cs="楷体"/>
          <w:sz w:val="28"/>
          <w:szCs w:val="28"/>
          <w:lang w:val="en-US" w:eastAsia="zh-CN"/>
        </w:rPr>
        <w:t>痰</w:t>
      </w:r>
      <w:r>
        <w:rPr>
          <w:rFonts w:hint="eastAsia" w:ascii="楷体" w:hAnsi="楷体" w:eastAsia="楷体" w:cs="楷体"/>
          <w:sz w:val="28"/>
          <w:szCs w:val="28"/>
          <w:lang w:val="en-US"/>
        </w:rPr>
        <w:t>和</w:t>
      </w:r>
      <w:r>
        <w:rPr>
          <w:rFonts w:hint="eastAsia" w:ascii="楷体" w:hAnsi="楷体" w:eastAsia="楷体" w:cs="楷体"/>
          <w:sz w:val="28"/>
          <w:szCs w:val="28"/>
          <w:lang w:val="en-US" w:eastAsia="zh-CN"/>
        </w:rPr>
        <w:t>咯</w:t>
      </w:r>
      <w:r>
        <w:rPr>
          <w:rFonts w:hint="eastAsia" w:ascii="楷体" w:hAnsi="楷体" w:eastAsia="楷体" w:cs="楷体"/>
          <w:sz w:val="28"/>
          <w:szCs w:val="28"/>
          <w:lang w:val="en-US"/>
        </w:rPr>
        <w:t>血、胸痛、</w:t>
      </w:r>
      <w:r>
        <w:rPr>
          <w:rFonts w:hint="eastAsia" w:ascii="楷体" w:hAnsi="楷体" w:eastAsia="楷体" w:cs="楷体"/>
          <w:sz w:val="28"/>
          <w:szCs w:val="28"/>
          <w:lang w:val="en-US" w:eastAsia="zh-CN"/>
        </w:rPr>
        <w:t>呼吸</w:t>
      </w:r>
      <w:r>
        <w:rPr>
          <w:rFonts w:hint="eastAsia" w:ascii="楷体" w:hAnsi="楷体" w:eastAsia="楷体" w:cs="楷体"/>
          <w:sz w:val="28"/>
          <w:szCs w:val="28"/>
          <w:lang w:val="en-US"/>
        </w:rPr>
        <w:t>困难,合并支气管结核则表现为刺激性</w:t>
      </w:r>
      <w:r>
        <w:rPr>
          <w:rFonts w:hint="eastAsia" w:ascii="楷体" w:hAnsi="楷体" w:eastAsia="楷体" w:cs="楷体"/>
          <w:sz w:val="28"/>
          <w:szCs w:val="28"/>
          <w:lang w:val="en-US" w:eastAsia="zh-CN"/>
        </w:rPr>
        <w:t>咳嗽</w:t>
      </w:r>
      <w:r>
        <w:rPr>
          <w:rFonts w:hint="eastAsia" w:ascii="楷体" w:hAnsi="楷体" w:eastAsia="楷体" w:cs="楷体"/>
          <w:sz w:val="28"/>
          <w:szCs w:val="28"/>
          <w:lang w:val="en-US"/>
        </w:rPr>
        <w:t>;②结核性风湿症;③</w:t>
      </w:r>
      <w:r>
        <w:rPr>
          <w:rFonts w:hint="eastAsia" w:ascii="楷体" w:hAnsi="楷体" w:eastAsia="楷体" w:cs="楷体"/>
          <w:sz w:val="28"/>
          <w:szCs w:val="28"/>
          <w:lang w:val="en-US" w:eastAsia="zh-CN"/>
        </w:rPr>
        <w:t>肺</w:t>
      </w:r>
      <w:r>
        <w:rPr>
          <w:rFonts w:hint="eastAsia" w:ascii="楷体" w:hAnsi="楷体" w:eastAsia="楷体" w:cs="楷体"/>
          <w:sz w:val="28"/>
          <w:szCs w:val="28"/>
          <w:lang w:val="en-US"/>
        </w:rPr>
        <w:t>实变体</w:t>
      </w:r>
      <w:r>
        <w:rPr>
          <w:rFonts w:hint="eastAsia" w:ascii="楷体" w:hAnsi="楷体" w:eastAsia="楷体" w:cs="楷体"/>
          <w:sz w:val="28"/>
          <w:szCs w:val="28"/>
          <w:lang w:val="en-US" w:eastAsia="zh-CN"/>
        </w:rPr>
        <w:t>征，</w:t>
      </w:r>
      <w:r>
        <w:rPr>
          <w:rFonts w:hint="eastAsia" w:ascii="楷体" w:hAnsi="楷体" w:eastAsia="楷体" w:cs="楷体"/>
          <w:sz w:val="28"/>
          <w:szCs w:val="28"/>
          <w:lang w:val="en-US"/>
        </w:rPr>
        <w:t>可有胸腔积液体征</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17.</w:t>
      </w:r>
      <w:r>
        <w:rPr>
          <w:rFonts w:hint="eastAsia" w:ascii="楷体" w:hAnsi="楷体" w:eastAsia="楷体" w:cs="楷体"/>
          <w:sz w:val="28"/>
          <w:szCs w:val="28"/>
          <w:lang w:val="en-US"/>
        </w:rPr>
        <w:t>X线检查:首选,是早期发现肺结核的最主要方法。</w:t>
      </w:r>
    </w:p>
    <w:p>
      <w:pPr>
        <w:rPr>
          <w:rFonts w:hint="eastAsia" w:ascii="楷体" w:hAnsi="楷体" w:eastAsia="楷体" w:cs="楷体"/>
          <w:sz w:val="28"/>
          <w:szCs w:val="28"/>
          <w:lang w:val="en-US"/>
        </w:rPr>
      </w:pPr>
      <w:r>
        <w:rPr>
          <w:rFonts w:hint="eastAsia" w:ascii="楷体" w:hAnsi="楷体" w:eastAsia="楷体" w:cs="楷体"/>
          <w:sz w:val="28"/>
          <w:szCs w:val="28"/>
          <w:lang w:val="en-US"/>
        </w:rPr>
        <w:t>(1)原发型肺结核:呈哑铃形阴影,本病好发于儿童、少年。</w:t>
      </w:r>
    </w:p>
    <w:p>
      <w:pPr>
        <w:rPr>
          <w:rFonts w:hint="eastAsia" w:ascii="楷体" w:hAnsi="楷体" w:eastAsia="楷体" w:cs="楷体"/>
          <w:sz w:val="28"/>
          <w:szCs w:val="28"/>
          <w:lang w:val="en-US"/>
        </w:rPr>
      </w:pPr>
      <w:r>
        <w:rPr>
          <w:rFonts w:hint="eastAsia" w:ascii="楷体" w:hAnsi="楷体" w:eastAsia="楷体" w:cs="楷体"/>
          <w:sz w:val="28"/>
          <w:szCs w:val="28"/>
          <w:lang w:val="en-US"/>
        </w:rPr>
        <w:t>(2)血行播散型肺结核:由肺尖至肺底呈大小、密度和分布三均匀的</w:t>
      </w:r>
      <w:r>
        <w:rPr>
          <w:rFonts w:hint="eastAsia" w:ascii="楷体" w:hAnsi="楷体" w:eastAsia="楷体" w:cs="楷体"/>
          <w:sz w:val="28"/>
          <w:szCs w:val="28"/>
          <w:lang w:val="en-US" w:eastAsia="zh-CN"/>
        </w:rPr>
        <w:t>粟</w:t>
      </w:r>
      <w:r>
        <w:rPr>
          <w:rFonts w:hint="eastAsia" w:ascii="楷体" w:hAnsi="楷体" w:eastAsia="楷体" w:cs="楷体"/>
          <w:sz w:val="28"/>
          <w:szCs w:val="28"/>
          <w:lang w:val="en-US"/>
        </w:rPr>
        <w:t>粒状结节(直径2mm左右)阴影,好发于婴幼儿、青少年。</w:t>
      </w:r>
    </w:p>
    <w:p>
      <w:pPr>
        <w:rPr>
          <w:rFonts w:hint="eastAsia" w:ascii="楷体" w:hAnsi="楷体" w:eastAsia="楷体" w:cs="楷体"/>
          <w:sz w:val="28"/>
          <w:szCs w:val="28"/>
          <w:lang w:val="en-US"/>
        </w:rPr>
      </w:pPr>
      <w:r>
        <w:rPr>
          <w:rFonts w:hint="eastAsia" w:ascii="楷体" w:hAnsi="楷体" w:eastAsia="楷体" w:cs="楷体"/>
          <w:sz w:val="28"/>
          <w:szCs w:val="28"/>
          <w:lang w:val="en-US"/>
        </w:rPr>
        <w:t>(3)继发型肺结核</w:t>
      </w:r>
      <w:r>
        <w:rPr>
          <w:rFonts w:hint="eastAsia" w:ascii="楷体" w:hAnsi="楷体" w:eastAsia="楷体" w:cs="楷体"/>
          <w:sz w:val="28"/>
          <w:szCs w:val="28"/>
          <w:lang w:val="en-US" w:eastAsia="zh-CN"/>
        </w:rPr>
        <w:t>：多发生在成人，含</w:t>
      </w:r>
      <w:r>
        <w:rPr>
          <w:rFonts w:hint="eastAsia" w:ascii="楷体" w:hAnsi="楷体" w:eastAsia="楷体" w:cs="楷体"/>
          <w:sz w:val="28"/>
          <w:szCs w:val="28"/>
          <w:lang w:val="en-US"/>
        </w:rPr>
        <w:t>漫润性肺结核</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空洞性肺结核</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干酪性肺炎</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纤维空洞性肺结核。</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18.</w:t>
      </w:r>
      <w:r>
        <w:rPr>
          <w:rFonts w:hint="eastAsia" w:ascii="楷体" w:hAnsi="楷体" w:eastAsia="楷体" w:cs="楷体"/>
          <w:sz w:val="28"/>
          <w:szCs w:val="28"/>
          <w:lang w:val="en-US"/>
        </w:rPr>
        <w:t>痰培养结核分枝杆菌阳性:常为结核病诊断的“金标准”。</w:t>
      </w:r>
      <w:r>
        <w:rPr>
          <w:rFonts w:hint="eastAsia" w:ascii="楷体" w:hAnsi="楷体" w:eastAsia="楷体" w:cs="楷体"/>
          <w:sz w:val="28"/>
          <w:szCs w:val="28"/>
        </w:rPr>
        <w:t>是否排菌是确定肺结核传染源的唯一方法。</w:t>
      </w:r>
    </w:p>
    <w:p>
      <w:pPr>
        <w:rPr>
          <w:rFonts w:hint="eastAsia" w:ascii="楷体" w:hAnsi="楷体" w:eastAsia="楷体" w:cs="楷体"/>
          <w:sz w:val="28"/>
          <w:szCs w:val="28"/>
        </w:rPr>
      </w:pPr>
      <w:r>
        <w:rPr>
          <w:rFonts w:hint="eastAsia" w:ascii="楷体" w:hAnsi="楷体" w:eastAsia="楷体" w:cs="楷体"/>
          <w:sz w:val="28"/>
          <w:szCs w:val="28"/>
          <w:lang w:val="en-US" w:eastAsia="zh-CN"/>
        </w:rPr>
        <w:t>19.</w:t>
      </w:r>
      <w:r>
        <w:rPr>
          <w:rFonts w:hint="eastAsia" w:ascii="楷体" w:hAnsi="楷体" w:eastAsia="楷体" w:cs="楷体"/>
          <w:sz w:val="28"/>
          <w:szCs w:val="28"/>
          <w:lang w:val="en-US"/>
        </w:rPr>
        <w:t>治疗原则:早期、规律、全程、适量、联合。</w:t>
      </w:r>
    </w:p>
    <w:p>
      <w:pPr>
        <w:rPr>
          <w:rFonts w:hint="eastAsia" w:ascii="楷体" w:hAnsi="楷体" w:eastAsia="楷体" w:cs="楷体"/>
          <w:sz w:val="28"/>
          <w:szCs w:val="28"/>
        </w:rPr>
      </w:pPr>
      <w:r>
        <w:rPr>
          <w:rFonts w:hint="eastAsia" w:ascii="楷体" w:hAnsi="楷体" w:eastAsia="楷体" w:cs="楷体"/>
          <w:sz w:val="28"/>
          <w:szCs w:val="28"/>
          <w:lang w:val="en-US" w:eastAsia="zh-CN"/>
        </w:rPr>
        <w:t>20.</w:t>
      </w:r>
      <w:r>
        <w:rPr>
          <w:rFonts w:hint="eastAsia" w:ascii="楷体" w:hAnsi="楷体" w:eastAsia="楷体" w:cs="楷体"/>
          <w:sz w:val="28"/>
          <w:szCs w:val="28"/>
        </w:rPr>
        <w:t>大咯血:选用神经垂体素，高血压、冠心病、心力衰竭患者和孕妇禁用。若患者出现咯血窒息，应置患者头低足高45°的俯卧位、拍击健侧背部、保持充分体位引流，尽快使积血和血块排出，或直接刺激咽部以咳出血块，保持呼吸道通畅。</w:t>
      </w:r>
    </w:p>
    <w:p>
      <w:pPr>
        <w:rPr>
          <w:rFonts w:hint="eastAsia" w:ascii="楷体" w:hAnsi="楷体" w:eastAsia="楷体" w:cs="楷体"/>
          <w:sz w:val="28"/>
          <w:szCs w:val="28"/>
        </w:rPr>
      </w:pPr>
      <w:r>
        <w:rPr>
          <w:rFonts w:hint="eastAsia" w:ascii="楷体" w:hAnsi="楷体" w:eastAsia="楷体" w:cs="楷体"/>
          <w:sz w:val="28"/>
          <w:szCs w:val="28"/>
          <w:lang w:val="en-US" w:eastAsia="zh-CN"/>
        </w:rPr>
        <w:t>21</w:t>
      </w:r>
      <w:r>
        <w:rPr>
          <w:rFonts w:hint="eastAsia" w:ascii="楷体" w:hAnsi="楷体" w:eastAsia="楷体" w:cs="楷体"/>
          <w:sz w:val="28"/>
          <w:szCs w:val="28"/>
        </w:rPr>
        <w:t>.预防性化学治疗:主要用于HIV感染者、涂阳肺结核患者的密切接触者、肺部硬结纤维病灶（无活动性）、硅沉着病、糖尿病、长期使用糖皮质激素或免疫抑制剂者、吸毒者、营养不良者、35岁以下结核菌素试验硬结直径达≥15mm者等。</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考点：肺癌</w:t>
      </w:r>
    </w:p>
    <w:p>
      <w:pPr>
        <w:rPr>
          <w:rFonts w:hint="eastAsia" w:ascii="楷体" w:hAnsi="楷体" w:eastAsia="楷体" w:cs="楷体"/>
          <w:sz w:val="28"/>
          <w:szCs w:val="28"/>
        </w:rPr>
      </w:pPr>
      <w:r>
        <w:rPr>
          <w:rFonts w:hint="eastAsia" w:ascii="楷体" w:hAnsi="楷体" w:eastAsia="楷体" w:cs="楷体"/>
          <w:sz w:val="28"/>
          <w:szCs w:val="28"/>
          <w:lang w:val="en-US" w:eastAsia="zh-CN"/>
        </w:rPr>
        <w:t>22.</w:t>
      </w:r>
      <w:r>
        <w:rPr>
          <w:rFonts w:hint="eastAsia" w:ascii="楷体" w:hAnsi="楷体" w:eastAsia="楷体" w:cs="楷体"/>
          <w:sz w:val="28"/>
          <w:szCs w:val="28"/>
        </w:rPr>
        <w:t>肺癌:指起源于支气管黏膜、腺体或肺泡上皮的肺部恶性肿瘤。发病大多在40岁以上</w:t>
      </w:r>
    </w:p>
    <w:p>
      <w:pPr>
        <w:numPr>
          <w:ilvl w:val="0"/>
          <w:numId w:val="0"/>
        </w:numPr>
        <w:rPr>
          <w:rFonts w:hint="eastAsia" w:ascii="楷体" w:hAnsi="楷体" w:eastAsia="楷体" w:cs="楷体"/>
          <w:sz w:val="28"/>
          <w:szCs w:val="28"/>
        </w:rPr>
      </w:pPr>
      <w:r>
        <w:rPr>
          <w:rFonts w:hint="eastAsia" w:ascii="楷体" w:hAnsi="楷体" w:eastAsia="楷体" w:cs="楷体"/>
          <w:sz w:val="28"/>
          <w:szCs w:val="28"/>
          <w:lang w:val="en-US" w:eastAsia="zh-CN"/>
        </w:rPr>
        <w:t>23.</w:t>
      </w:r>
      <w:r>
        <w:rPr>
          <w:rFonts w:hint="eastAsia" w:ascii="楷体" w:hAnsi="楷体" w:eastAsia="楷体" w:cs="楷体"/>
          <w:sz w:val="28"/>
          <w:szCs w:val="28"/>
        </w:rPr>
        <w:t>表现</w:t>
      </w:r>
    </w:p>
    <w:p>
      <w:pPr>
        <w:rPr>
          <w:rFonts w:hint="eastAsia" w:ascii="楷体" w:hAnsi="楷体" w:eastAsia="楷体" w:cs="楷体"/>
          <w:sz w:val="28"/>
          <w:szCs w:val="28"/>
        </w:rPr>
      </w:pPr>
      <w:r>
        <w:rPr>
          <w:rFonts w:hint="eastAsia" w:ascii="楷体" w:hAnsi="楷体" w:eastAsia="楷体" w:cs="楷体"/>
          <w:sz w:val="28"/>
          <w:szCs w:val="28"/>
        </w:rPr>
        <w:t>(1)刺激性咳嗽、血痰（最有意义症状）、胸痛、胸闷、哮鸣、气促、发热等。</w:t>
      </w:r>
    </w:p>
    <w:p>
      <w:pPr>
        <w:rPr>
          <w:rFonts w:hint="eastAsia" w:ascii="楷体" w:hAnsi="楷体" w:eastAsia="楷体" w:cs="楷体"/>
          <w:sz w:val="28"/>
          <w:szCs w:val="28"/>
        </w:rPr>
      </w:pPr>
      <w:r>
        <w:rPr>
          <w:rFonts w:hint="eastAsia" w:ascii="楷体" w:hAnsi="楷体" w:eastAsia="楷体" w:cs="楷体"/>
          <w:sz w:val="28"/>
          <w:szCs w:val="28"/>
        </w:rPr>
        <w:t>(2)晚期压迫、侵犯邻近组织：①隔神经：同侧隔肌麻痹；②喉返神经：声带麻痹、</w:t>
      </w:r>
      <w:r>
        <w:rPr>
          <w:rFonts w:hint="eastAsia" w:ascii="楷体" w:hAnsi="楷体" w:eastAsia="楷体" w:cs="楷体"/>
          <w:sz w:val="28"/>
          <w:szCs w:val="28"/>
          <w:lang w:val="en-US" w:eastAsia="zh-CN"/>
        </w:rPr>
        <w:t>呛咳</w:t>
      </w:r>
      <w:r>
        <w:rPr>
          <w:rFonts w:hint="eastAsia" w:ascii="楷体" w:hAnsi="楷体" w:eastAsia="楷体" w:cs="楷体"/>
          <w:sz w:val="28"/>
          <w:szCs w:val="28"/>
        </w:rPr>
        <w:t>、声音</w:t>
      </w:r>
      <w:r>
        <w:rPr>
          <w:rFonts w:hint="eastAsia" w:ascii="楷体" w:hAnsi="楷体" w:eastAsia="楷体" w:cs="楷体"/>
          <w:sz w:val="28"/>
          <w:szCs w:val="28"/>
          <w:lang w:val="en-US" w:eastAsia="zh-CN"/>
        </w:rPr>
        <w:t>嘶</w:t>
      </w:r>
      <w:r>
        <w:rPr>
          <w:rFonts w:hint="eastAsia" w:ascii="楷体" w:hAnsi="楷体" w:eastAsia="楷体" w:cs="楷体"/>
          <w:sz w:val="28"/>
          <w:szCs w:val="28"/>
        </w:rPr>
        <w:t>哑；③上腔静脉：面颈部、上肢和上胸部静脉怒张，皮下组织水肿，上肢静脉压↑；④胸膜：胸腔积液、胸痛；⑤压迫食管：吞咽困难；⑥上叶顶部肺癌：亦称Pancoast肿瘤，引起同侧上脸下垂、瞳孔缩小、眼球内陷、面部无汗等Horner综合征。</w:t>
      </w:r>
    </w:p>
    <w:p>
      <w:pPr>
        <w:rPr>
          <w:rFonts w:hint="eastAsia" w:ascii="楷体" w:hAnsi="楷体" w:eastAsia="楷体" w:cs="楷体"/>
          <w:sz w:val="28"/>
          <w:szCs w:val="28"/>
        </w:rPr>
      </w:pPr>
      <w:r>
        <w:rPr>
          <w:rFonts w:hint="eastAsia" w:ascii="楷体" w:hAnsi="楷体" w:eastAsia="楷体" w:cs="楷体"/>
          <w:sz w:val="28"/>
          <w:szCs w:val="28"/>
        </w:rPr>
        <w:t>(3)非转移性的全身症状：如肥大性肺性骨关节病。</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考点：心力衰竭</w:t>
      </w:r>
    </w:p>
    <w:p>
      <w:pPr>
        <w:rPr>
          <w:rFonts w:hint="eastAsia" w:ascii="楷体" w:hAnsi="楷体" w:eastAsia="楷体" w:cs="楷体"/>
          <w:sz w:val="28"/>
          <w:szCs w:val="28"/>
        </w:rPr>
      </w:pPr>
      <w:r>
        <w:rPr>
          <w:rFonts w:hint="eastAsia" w:ascii="楷体" w:hAnsi="楷体" w:eastAsia="楷体" w:cs="楷体"/>
          <w:sz w:val="28"/>
          <w:szCs w:val="28"/>
          <w:lang w:val="en-US" w:eastAsia="zh-CN"/>
        </w:rPr>
        <w:t>24</w:t>
      </w:r>
      <w:r>
        <w:rPr>
          <w:rFonts w:hint="eastAsia" w:ascii="楷体" w:hAnsi="楷体" w:eastAsia="楷体" w:cs="楷体"/>
          <w:sz w:val="28"/>
          <w:szCs w:val="28"/>
        </w:rPr>
        <w:t>.诱因:感染（呼吸道感染最常见、最重要）、心律失常（心房颤动最重要）、血容量增加、劳累或情绪激动。</w:t>
      </w:r>
    </w:p>
    <w:p>
      <w:pPr>
        <w:rPr>
          <w:rFonts w:hint="eastAsia" w:ascii="楷体" w:hAnsi="楷体" w:eastAsia="楷体" w:cs="楷体"/>
          <w:sz w:val="28"/>
          <w:szCs w:val="28"/>
        </w:rPr>
      </w:pPr>
      <w:r>
        <w:rPr>
          <w:rFonts w:hint="eastAsia" w:ascii="楷体" w:hAnsi="楷体" w:eastAsia="楷体" w:cs="楷体"/>
          <w:sz w:val="28"/>
          <w:szCs w:val="28"/>
        </w:rPr>
        <w:t>2</w:t>
      </w:r>
      <w:r>
        <w:rPr>
          <w:rFonts w:hint="eastAsia" w:ascii="楷体" w:hAnsi="楷体" w:eastAsia="楷体" w:cs="楷体"/>
          <w:sz w:val="28"/>
          <w:szCs w:val="28"/>
          <w:lang w:val="en-US" w:eastAsia="zh-CN"/>
        </w:rPr>
        <w:t>5</w:t>
      </w:r>
      <w:r>
        <w:rPr>
          <w:rFonts w:hint="eastAsia" w:ascii="楷体" w:hAnsi="楷体" w:eastAsia="楷体" w:cs="楷体"/>
          <w:sz w:val="28"/>
          <w:szCs w:val="28"/>
        </w:rPr>
        <w:t>.心功能分级。</w:t>
      </w:r>
    </w:p>
    <w:p>
      <w:pPr>
        <w:rPr>
          <w:rFonts w:hint="eastAsia" w:ascii="楷体" w:hAnsi="楷体" w:eastAsia="楷体" w:cs="楷体"/>
          <w:sz w:val="28"/>
          <w:szCs w:val="28"/>
        </w:rPr>
      </w:pPr>
      <w:r>
        <w:rPr>
          <w:rFonts w:hint="eastAsia" w:ascii="楷体" w:hAnsi="楷体" w:eastAsia="楷体" w:cs="楷体"/>
          <w:sz w:val="28"/>
          <w:szCs w:val="28"/>
        </w:rPr>
        <w:t>NYHA分级</w:t>
      </w:r>
    </w:p>
    <w:p>
      <w:pPr>
        <w:rPr>
          <w:rFonts w:hint="eastAsia" w:ascii="楷体" w:hAnsi="楷体" w:eastAsia="楷体" w:cs="楷体"/>
          <w:sz w:val="28"/>
          <w:szCs w:val="28"/>
        </w:rPr>
      </w:pPr>
      <w:r>
        <w:rPr>
          <w:rFonts w:hint="eastAsia" w:ascii="楷体" w:hAnsi="楷体" w:eastAsia="楷体" w:cs="楷体"/>
          <w:sz w:val="28"/>
          <w:szCs w:val="28"/>
        </w:rPr>
        <w:t>Ⅰ级</w:t>
      </w:r>
      <w:r>
        <w:rPr>
          <w:rFonts w:hint="eastAsia" w:ascii="楷体" w:hAnsi="楷体" w:eastAsia="楷体" w:cs="楷体"/>
          <w:sz w:val="28"/>
          <w:szCs w:val="28"/>
          <w:lang w:val="en-US" w:eastAsia="zh-CN"/>
        </w:rPr>
        <w:t>：</w:t>
      </w:r>
      <w:r>
        <w:rPr>
          <w:rFonts w:hint="eastAsia" w:ascii="楷体" w:hAnsi="楷体" w:eastAsia="楷体" w:cs="楷体"/>
          <w:sz w:val="28"/>
          <w:szCs w:val="28"/>
        </w:rPr>
        <w:t>活动不受限，一般活动不会引起疲乏、心悸、呼吸困难或心绞痛</w:t>
      </w:r>
    </w:p>
    <w:p>
      <w:pPr>
        <w:rPr>
          <w:rFonts w:hint="eastAsia" w:ascii="楷体" w:hAnsi="楷体" w:eastAsia="楷体" w:cs="楷体"/>
          <w:sz w:val="28"/>
          <w:szCs w:val="28"/>
        </w:rPr>
      </w:pPr>
      <w:r>
        <w:rPr>
          <w:rFonts w:hint="eastAsia" w:ascii="楷体" w:hAnsi="楷体" w:eastAsia="楷体" w:cs="楷体"/>
          <w:sz w:val="28"/>
          <w:szCs w:val="28"/>
        </w:rPr>
        <w:t>Ⅱ级</w:t>
      </w:r>
      <w:r>
        <w:rPr>
          <w:rFonts w:hint="eastAsia" w:ascii="楷体" w:hAnsi="楷体" w:eastAsia="楷体" w:cs="楷体"/>
          <w:sz w:val="28"/>
          <w:szCs w:val="28"/>
          <w:lang w:val="en-US" w:eastAsia="zh-CN"/>
        </w:rPr>
        <w:t>：</w:t>
      </w:r>
      <w:r>
        <w:rPr>
          <w:rFonts w:hint="eastAsia" w:ascii="楷体" w:hAnsi="楷体" w:eastAsia="楷体" w:cs="楷体"/>
          <w:sz w:val="28"/>
          <w:szCs w:val="28"/>
        </w:rPr>
        <w:t>活动轻度受限，休息时无症状，一般活动下可出现上述症状</w:t>
      </w:r>
    </w:p>
    <w:p>
      <w:pPr>
        <w:rPr>
          <w:rFonts w:hint="eastAsia" w:ascii="楷体" w:hAnsi="楷体" w:eastAsia="楷体" w:cs="楷体"/>
          <w:sz w:val="28"/>
          <w:szCs w:val="28"/>
        </w:rPr>
      </w:pPr>
      <w:r>
        <w:rPr>
          <w:rFonts w:hint="eastAsia" w:ascii="楷体" w:hAnsi="楷体" w:eastAsia="楷体" w:cs="楷体"/>
          <w:sz w:val="28"/>
          <w:szCs w:val="28"/>
        </w:rPr>
        <w:t>Ⅲ</w:t>
      </w:r>
      <w:r>
        <w:rPr>
          <w:rFonts w:hint="eastAsia" w:ascii="楷体" w:hAnsi="楷体" w:eastAsia="楷体" w:cs="楷体"/>
          <w:sz w:val="28"/>
          <w:szCs w:val="28"/>
          <w:lang w:val="en-US" w:eastAsia="zh-CN"/>
        </w:rPr>
        <w:t>级：</w:t>
      </w:r>
      <w:r>
        <w:rPr>
          <w:rFonts w:hint="eastAsia" w:ascii="楷体" w:hAnsi="楷体" w:eastAsia="楷体" w:cs="楷体"/>
          <w:sz w:val="28"/>
          <w:szCs w:val="28"/>
        </w:rPr>
        <w:t>活动明显受限，小于一般活动即可引起上述症状</w:t>
      </w:r>
    </w:p>
    <w:p>
      <w:pPr>
        <w:rPr>
          <w:rFonts w:hint="eastAsia" w:ascii="楷体" w:hAnsi="楷体" w:eastAsia="楷体" w:cs="楷体"/>
          <w:sz w:val="28"/>
          <w:szCs w:val="28"/>
        </w:rPr>
      </w:pPr>
      <w:r>
        <w:rPr>
          <w:rFonts w:hint="eastAsia" w:ascii="楷体" w:hAnsi="楷体" w:eastAsia="楷体" w:cs="楷体"/>
          <w:sz w:val="28"/>
          <w:szCs w:val="28"/>
        </w:rPr>
        <w:t>IV级</w:t>
      </w:r>
      <w:r>
        <w:rPr>
          <w:rFonts w:hint="eastAsia" w:ascii="楷体" w:hAnsi="楷体" w:eastAsia="楷体" w:cs="楷体"/>
          <w:sz w:val="28"/>
          <w:szCs w:val="28"/>
          <w:lang w:val="en-US" w:eastAsia="zh-CN"/>
        </w:rPr>
        <w:t>：</w:t>
      </w:r>
      <w:r>
        <w:rPr>
          <w:rFonts w:hint="eastAsia" w:ascii="楷体" w:hAnsi="楷体" w:eastAsia="楷体" w:cs="楷体"/>
          <w:sz w:val="28"/>
          <w:szCs w:val="28"/>
        </w:rPr>
        <w:t>不能从事任何体力活动，休息时也出现上述症状</w:t>
      </w:r>
    </w:p>
    <w:p>
      <w:pPr>
        <w:rPr>
          <w:rFonts w:hint="eastAsia" w:ascii="楷体" w:hAnsi="楷体" w:eastAsia="楷体" w:cs="楷体"/>
          <w:sz w:val="28"/>
          <w:szCs w:val="28"/>
        </w:rPr>
      </w:pPr>
      <w:r>
        <w:rPr>
          <w:rFonts w:hint="eastAsia" w:ascii="楷体" w:hAnsi="楷体" w:eastAsia="楷体" w:cs="楷体"/>
          <w:sz w:val="28"/>
          <w:szCs w:val="28"/>
        </w:rPr>
        <w:t>Killip分级</w:t>
      </w:r>
    </w:p>
    <w:p>
      <w:pPr>
        <w:rPr>
          <w:rFonts w:hint="eastAsia" w:ascii="楷体" w:hAnsi="楷体" w:eastAsia="楷体" w:cs="楷体"/>
          <w:sz w:val="28"/>
          <w:szCs w:val="28"/>
        </w:rPr>
      </w:pPr>
      <w:r>
        <w:rPr>
          <w:rFonts w:hint="eastAsia" w:ascii="楷体" w:hAnsi="楷体" w:eastAsia="楷体" w:cs="楷体"/>
          <w:sz w:val="28"/>
          <w:szCs w:val="28"/>
        </w:rPr>
        <w:t>Ⅰ级</w:t>
      </w:r>
      <w:r>
        <w:rPr>
          <w:rFonts w:hint="eastAsia" w:ascii="楷体" w:hAnsi="楷体" w:eastAsia="楷体" w:cs="楷体"/>
          <w:sz w:val="28"/>
          <w:szCs w:val="28"/>
          <w:lang w:eastAsia="zh-CN"/>
        </w:rPr>
        <w:t>：</w:t>
      </w:r>
      <w:r>
        <w:rPr>
          <w:rFonts w:hint="eastAsia" w:ascii="楷体" w:hAnsi="楷体" w:eastAsia="楷体" w:cs="楷体"/>
          <w:sz w:val="28"/>
          <w:szCs w:val="28"/>
        </w:rPr>
        <w:t>肺部无</w:t>
      </w:r>
      <w:r>
        <w:rPr>
          <w:rFonts w:hint="eastAsia" w:ascii="楷体" w:hAnsi="楷体" w:eastAsia="楷体" w:cs="楷体"/>
          <w:sz w:val="28"/>
          <w:szCs w:val="28"/>
          <w:lang w:val="en-US" w:eastAsia="zh-CN"/>
        </w:rPr>
        <w:t>啰</w:t>
      </w:r>
      <w:r>
        <w:rPr>
          <w:rFonts w:hint="eastAsia" w:ascii="楷体" w:hAnsi="楷体" w:eastAsia="楷体" w:cs="楷体"/>
          <w:sz w:val="28"/>
          <w:szCs w:val="28"/>
        </w:rPr>
        <w:t>音</w:t>
      </w:r>
    </w:p>
    <w:p>
      <w:pPr>
        <w:rPr>
          <w:rFonts w:hint="eastAsia" w:ascii="楷体" w:hAnsi="楷体" w:eastAsia="楷体" w:cs="楷体"/>
          <w:sz w:val="28"/>
          <w:szCs w:val="28"/>
        </w:rPr>
      </w:pPr>
      <w:r>
        <w:rPr>
          <w:rFonts w:hint="eastAsia" w:ascii="楷体" w:hAnsi="楷体" w:eastAsia="楷体" w:cs="楷体"/>
          <w:sz w:val="28"/>
          <w:szCs w:val="28"/>
        </w:rPr>
        <w:t>Ⅱ级</w:t>
      </w:r>
      <w:r>
        <w:rPr>
          <w:rFonts w:hint="eastAsia" w:ascii="楷体" w:hAnsi="楷体" w:eastAsia="楷体" w:cs="楷体"/>
          <w:sz w:val="28"/>
          <w:szCs w:val="28"/>
          <w:lang w:eastAsia="zh-CN"/>
        </w:rPr>
        <w:t>：</w:t>
      </w:r>
      <w:r>
        <w:rPr>
          <w:rFonts w:hint="eastAsia" w:ascii="楷体" w:hAnsi="楷体" w:eastAsia="楷体" w:cs="楷体"/>
          <w:sz w:val="28"/>
          <w:szCs w:val="28"/>
        </w:rPr>
        <w:t>肺部</w:t>
      </w:r>
      <w:r>
        <w:rPr>
          <w:rFonts w:hint="eastAsia" w:ascii="楷体" w:hAnsi="楷体" w:eastAsia="楷体" w:cs="楷体"/>
          <w:sz w:val="28"/>
          <w:szCs w:val="28"/>
          <w:lang w:val="en-US" w:eastAsia="zh-CN"/>
        </w:rPr>
        <w:t>啰</w:t>
      </w:r>
      <w:r>
        <w:rPr>
          <w:rFonts w:hint="eastAsia" w:ascii="楷体" w:hAnsi="楷体" w:eastAsia="楷体" w:cs="楷体"/>
          <w:sz w:val="28"/>
          <w:szCs w:val="28"/>
        </w:rPr>
        <w:t>音&lt;50%肺野</w:t>
      </w:r>
    </w:p>
    <w:p>
      <w:pPr>
        <w:rPr>
          <w:rFonts w:hint="eastAsia" w:ascii="楷体" w:hAnsi="楷体" w:eastAsia="楷体" w:cs="楷体"/>
          <w:sz w:val="28"/>
          <w:szCs w:val="28"/>
        </w:rPr>
      </w:pPr>
      <w:r>
        <w:rPr>
          <w:rFonts w:hint="eastAsia" w:ascii="楷体" w:hAnsi="楷体" w:eastAsia="楷体" w:cs="楷体"/>
          <w:sz w:val="28"/>
          <w:szCs w:val="28"/>
        </w:rPr>
        <w:t>Ⅲ</w:t>
      </w:r>
      <w:r>
        <w:rPr>
          <w:rFonts w:hint="eastAsia" w:ascii="楷体" w:hAnsi="楷体" w:eastAsia="楷体" w:cs="楷体"/>
          <w:sz w:val="28"/>
          <w:szCs w:val="28"/>
          <w:lang w:val="en-US" w:eastAsia="zh-CN"/>
        </w:rPr>
        <w:t>级：</w:t>
      </w:r>
      <w:r>
        <w:rPr>
          <w:rFonts w:hint="eastAsia" w:ascii="楷体" w:hAnsi="楷体" w:eastAsia="楷体" w:cs="楷体"/>
          <w:sz w:val="28"/>
          <w:szCs w:val="28"/>
        </w:rPr>
        <w:t>有急性肺水肿，肺部</w:t>
      </w:r>
      <w:r>
        <w:rPr>
          <w:rFonts w:hint="eastAsia" w:ascii="楷体" w:hAnsi="楷体" w:eastAsia="楷体" w:cs="楷体"/>
          <w:sz w:val="28"/>
          <w:szCs w:val="28"/>
          <w:lang w:val="en-US" w:eastAsia="zh-CN"/>
        </w:rPr>
        <w:t>啰</w:t>
      </w:r>
      <w:r>
        <w:rPr>
          <w:rFonts w:hint="eastAsia" w:ascii="楷体" w:hAnsi="楷体" w:eastAsia="楷体" w:cs="楷体"/>
          <w:sz w:val="28"/>
          <w:szCs w:val="28"/>
        </w:rPr>
        <w:t>音</w:t>
      </w:r>
      <w:r>
        <w:rPr>
          <w:rFonts w:hint="eastAsia" w:ascii="楷体" w:hAnsi="楷体" w:eastAsia="楷体" w:cs="楷体"/>
          <w:sz w:val="28"/>
          <w:szCs w:val="28"/>
          <w:lang w:val="en-US" w:eastAsia="zh-CN"/>
        </w:rPr>
        <w:t>&gt;</w:t>
      </w:r>
      <w:r>
        <w:rPr>
          <w:rFonts w:hint="eastAsia" w:ascii="楷体" w:hAnsi="楷体" w:eastAsia="楷体" w:cs="楷体"/>
          <w:sz w:val="28"/>
          <w:szCs w:val="28"/>
        </w:rPr>
        <w:t>50%肺野</w:t>
      </w:r>
    </w:p>
    <w:p>
      <w:pPr>
        <w:rPr>
          <w:rFonts w:hint="eastAsia" w:ascii="楷体" w:hAnsi="楷体" w:eastAsia="楷体" w:cs="楷体"/>
          <w:sz w:val="28"/>
          <w:szCs w:val="28"/>
        </w:rPr>
      </w:pPr>
      <w:r>
        <w:rPr>
          <w:rFonts w:hint="eastAsia" w:ascii="楷体" w:hAnsi="楷体" w:eastAsia="楷体" w:cs="楷体"/>
          <w:sz w:val="28"/>
          <w:szCs w:val="28"/>
        </w:rPr>
        <w:t>IV级</w:t>
      </w:r>
      <w:r>
        <w:rPr>
          <w:rFonts w:hint="eastAsia" w:ascii="楷体" w:hAnsi="楷体" w:eastAsia="楷体" w:cs="楷体"/>
          <w:sz w:val="28"/>
          <w:szCs w:val="28"/>
          <w:lang w:eastAsia="zh-CN"/>
        </w:rPr>
        <w:t>：</w:t>
      </w:r>
      <w:r>
        <w:rPr>
          <w:rFonts w:hint="eastAsia" w:ascii="楷体" w:hAnsi="楷体" w:eastAsia="楷体" w:cs="楷体"/>
          <w:sz w:val="28"/>
          <w:szCs w:val="28"/>
        </w:rPr>
        <w:t>心源性休克</w:t>
      </w:r>
    </w:p>
    <w:p>
      <w:pPr>
        <w:rPr>
          <w:rFonts w:hint="eastAsia" w:ascii="楷体" w:hAnsi="楷体" w:eastAsia="楷体" w:cs="楷体"/>
          <w:sz w:val="28"/>
          <w:szCs w:val="28"/>
        </w:rPr>
      </w:pPr>
      <w:r>
        <w:rPr>
          <w:rFonts w:hint="eastAsia" w:ascii="楷体" w:hAnsi="楷体" w:eastAsia="楷体" w:cs="楷体"/>
          <w:sz w:val="28"/>
          <w:szCs w:val="28"/>
        </w:rPr>
        <w:t>提示：NYHA分级适于慢性单纯左心衰、收缩性心力衰竭，Killip分级适于急性心肌梗死患者。</w:t>
      </w:r>
    </w:p>
    <w:p>
      <w:pPr>
        <w:rPr>
          <w:rFonts w:hint="eastAsia" w:ascii="楷体" w:hAnsi="楷体" w:eastAsia="楷体" w:cs="楷体"/>
          <w:sz w:val="28"/>
          <w:szCs w:val="28"/>
        </w:rPr>
      </w:pPr>
      <w:r>
        <w:rPr>
          <w:rFonts w:hint="eastAsia" w:ascii="楷体" w:hAnsi="楷体" w:eastAsia="楷体" w:cs="楷体"/>
          <w:sz w:val="28"/>
          <w:szCs w:val="28"/>
          <w:lang w:val="en-US" w:eastAsia="zh-CN"/>
        </w:rPr>
        <w:t>26</w:t>
      </w:r>
      <w:r>
        <w:rPr>
          <w:rFonts w:hint="eastAsia" w:ascii="楷体" w:hAnsi="楷体" w:eastAsia="楷体" w:cs="楷体"/>
          <w:sz w:val="28"/>
          <w:szCs w:val="28"/>
        </w:rPr>
        <w:t>.慢性左心衰竭:特点为肺淤血、呼吸困难；劳力性呼吸困难最早出现、夜间阵发性呼吸困难、端坐呼吸，急性肺水肿，咳白色泡沫痰，严重时呈粉红色，双肺湿</w:t>
      </w:r>
      <w:r>
        <w:rPr>
          <w:rFonts w:hint="eastAsia" w:ascii="楷体" w:hAnsi="楷体" w:eastAsia="楷体" w:cs="楷体"/>
          <w:sz w:val="28"/>
          <w:szCs w:val="28"/>
          <w:lang w:val="en-US" w:eastAsia="zh-CN"/>
        </w:rPr>
        <w:t>啰</w:t>
      </w:r>
      <w:r>
        <w:rPr>
          <w:rFonts w:hint="eastAsia" w:ascii="楷体" w:hAnsi="楷体" w:eastAsia="楷体" w:cs="楷体"/>
          <w:sz w:val="28"/>
          <w:szCs w:val="28"/>
        </w:rPr>
        <w:t>音。</w:t>
      </w:r>
    </w:p>
    <w:p>
      <w:pPr>
        <w:rPr>
          <w:rFonts w:hint="eastAsia" w:ascii="楷体" w:hAnsi="楷体" w:eastAsia="楷体" w:cs="楷体"/>
          <w:sz w:val="28"/>
          <w:szCs w:val="28"/>
        </w:rPr>
      </w:pPr>
      <w:r>
        <w:rPr>
          <w:rFonts w:hint="eastAsia" w:ascii="楷体" w:hAnsi="楷体" w:eastAsia="楷体" w:cs="楷体"/>
          <w:sz w:val="28"/>
          <w:szCs w:val="28"/>
          <w:lang w:val="en-US" w:eastAsia="zh-CN"/>
        </w:rPr>
        <w:t>27</w:t>
      </w:r>
      <w:r>
        <w:rPr>
          <w:rFonts w:hint="eastAsia" w:ascii="楷体" w:hAnsi="楷体" w:eastAsia="楷体" w:cs="楷体"/>
          <w:sz w:val="28"/>
          <w:szCs w:val="28"/>
        </w:rPr>
        <w:t>.慢性右心衰竭:特点为体循环淤血，表现为腹胀、恶心呕吐</w:t>
      </w:r>
      <w:r>
        <w:rPr>
          <w:rFonts w:hint="eastAsia" w:ascii="楷体" w:hAnsi="楷体" w:eastAsia="楷体" w:cs="楷体"/>
          <w:sz w:val="28"/>
          <w:szCs w:val="28"/>
          <w:lang w:eastAsia="zh-CN"/>
        </w:rPr>
        <w:t>、</w:t>
      </w:r>
      <w:r>
        <w:rPr>
          <w:rFonts w:hint="eastAsia" w:ascii="楷体" w:hAnsi="楷体" w:eastAsia="楷体" w:cs="楷体"/>
          <w:sz w:val="28"/>
          <w:szCs w:val="28"/>
        </w:rPr>
        <w:t>少尿，肝大压痛，下肢水肿，颈静脉充盈，肝颈静脉回流征阳性等。</w:t>
      </w:r>
    </w:p>
    <w:p>
      <w:pPr>
        <w:rPr>
          <w:rFonts w:hint="eastAsia" w:ascii="楷体" w:hAnsi="楷体" w:eastAsia="楷体" w:cs="楷体"/>
          <w:sz w:val="28"/>
          <w:szCs w:val="28"/>
        </w:rPr>
      </w:pPr>
      <w:r>
        <w:rPr>
          <w:rFonts w:hint="eastAsia" w:ascii="楷体" w:hAnsi="楷体" w:eastAsia="楷体" w:cs="楷体"/>
          <w:sz w:val="28"/>
          <w:szCs w:val="28"/>
          <w:lang w:val="en-US" w:eastAsia="zh-CN"/>
        </w:rPr>
        <w:t>28</w:t>
      </w:r>
      <w:r>
        <w:rPr>
          <w:rFonts w:hint="eastAsia" w:ascii="楷体" w:hAnsi="楷体" w:eastAsia="楷体" w:cs="楷体"/>
          <w:sz w:val="28"/>
          <w:szCs w:val="28"/>
        </w:rPr>
        <w:t>.治疗:去除病因、监测体重、限钠和水、注意饮食与休息，药物治疗。</w:t>
      </w:r>
    </w:p>
    <w:p>
      <w:pPr>
        <w:rPr>
          <w:rFonts w:hint="eastAsia" w:ascii="楷体" w:hAnsi="楷体" w:eastAsia="楷体" w:cs="楷体"/>
          <w:sz w:val="28"/>
          <w:szCs w:val="28"/>
        </w:rPr>
      </w:pPr>
      <w:r>
        <w:rPr>
          <w:rFonts w:hint="eastAsia" w:ascii="楷体" w:hAnsi="楷体" w:eastAsia="楷体" w:cs="楷体"/>
          <w:sz w:val="28"/>
          <w:szCs w:val="28"/>
          <w:lang w:val="en-US" w:eastAsia="zh-CN"/>
        </w:rPr>
        <w:t>29</w:t>
      </w:r>
      <w:r>
        <w:rPr>
          <w:rFonts w:hint="eastAsia" w:ascii="楷体" w:hAnsi="楷体" w:eastAsia="楷体" w:cs="楷体"/>
          <w:sz w:val="28"/>
          <w:szCs w:val="28"/>
        </w:rPr>
        <w:t>.洋地黄:①最佳适应证：收缩性心力套竭伴心房颤动或心房扑动。②中毒的处理：立即停用洋地黄，快速心律失常伴血钾低者可静脉补钾、血钾正常者可用苯妥英钠或利多卡因，禁用电复律，房室传导阻滞、缓慢心律失常者可用阿托品。③禁忌证：预激综合征伴心房颤动；高度房室传导阻滞；病态窦房结综合征；肥厚型心肌病；急性心肌梗死24小时内。</w:t>
      </w:r>
    </w:p>
    <w:p>
      <w:pPr>
        <w:rPr>
          <w:rFonts w:hint="eastAsia" w:ascii="楷体" w:hAnsi="楷体" w:eastAsia="楷体" w:cs="楷体"/>
          <w:sz w:val="28"/>
          <w:szCs w:val="28"/>
        </w:rPr>
      </w:pPr>
      <w:r>
        <w:rPr>
          <w:rFonts w:hint="eastAsia" w:ascii="楷体" w:hAnsi="楷体" w:eastAsia="楷体" w:cs="楷体"/>
          <w:sz w:val="28"/>
          <w:szCs w:val="28"/>
          <w:lang w:val="en-US" w:eastAsia="zh-CN"/>
        </w:rPr>
        <w:t>30</w:t>
      </w:r>
      <w:r>
        <w:rPr>
          <w:rFonts w:hint="eastAsia" w:ascii="楷体" w:hAnsi="楷体" w:eastAsia="楷体" w:cs="楷体"/>
          <w:sz w:val="28"/>
          <w:szCs w:val="28"/>
        </w:rPr>
        <w:t>.ACEI和ARB:①改善预后。②妊娠、双侧肾动脉狭窄者禁用；血钾&gt;5.5mmol/L、血肌杆&gt;221umol/L或eGFR&amp;lt;30ml/(min·1.73m2)]、收缩压&lt;90mmHg慎用。</w:t>
      </w:r>
    </w:p>
    <w:p>
      <w:pPr>
        <w:rPr>
          <w:rFonts w:hint="eastAsia" w:ascii="楷体" w:hAnsi="楷体" w:eastAsia="楷体" w:cs="楷体"/>
          <w:sz w:val="28"/>
          <w:szCs w:val="28"/>
        </w:rPr>
      </w:pPr>
      <w:r>
        <w:rPr>
          <w:rFonts w:hint="eastAsia" w:ascii="楷体" w:hAnsi="楷体" w:eastAsia="楷体" w:cs="楷体"/>
          <w:sz w:val="28"/>
          <w:szCs w:val="28"/>
          <w:lang w:val="en-US" w:eastAsia="zh-CN"/>
        </w:rPr>
        <w:t>31</w:t>
      </w:r>
      <w:r>
        <w:rPr>
          <w:rFonts w:hint="eastAsia" w:ascii="楷体" w:hAnsi="楷体" w:eastAsia="楷体" w:cs="楷体"/>
          <w:sz w:val="28"/>
          <w:szCs w:val="28"/>
        </w:rPr>
        <w:t>.β受体洁抗剂:延缓心肌重塑、降低死亡率；支气管哮喘、二度或三度房室传导阻滞禁用；心率&lt;60次/分、低血压慎用。</w:t>
      </w:r>
    </w:p>
    <w:p>
      <w:pPr>
        <w:rPr>
          <w:rFonts w:hint="eastAsia" w:ascii="楷体" w:hAnsi="楷体" w:eastAsia="楷体" w:cs="楷体"/>
          <w:sz w:val="28"/>
          <w:szCs w:val="28"/>
        </w:rPr>
      </w:pPr>
      <w:r>
        <w:rPr>
          <w:rFonts w:hint="eastAsia" w:ascii="楷体" w:hAnsi="楷体" w:eastAsia="楷体" w:cs="楷体"/>
          <w:sz w:val="28"/>
          <w:szCs w:val="28"/>
          <w:lang w:val="en-US" w:eastAsia="zh-CN"/>
        </w:rPr>
        <w:t>32</w:t>
      </w:r>
      <w:r>
        <w:rPr>
          <w:rFonts w:hint="eastAsia" w:ascii="楷体" w:hAnsi="楷体" w:eastAsia="楷体" w:cs="楷体"/>
          <w:sz w:val="28"/>
          <w:szCs w:val="28"/>
        </w:rPr>
        <w:t>.急性左心衰竭:①严重呼吸困难、咳嗽、咳粉红色泡沫痰</w:t>
      </w:r>
      <w:r>
        <w:rPr>
          <w:rFonts w:hint="eastAsia" w:ascii="楷体" w:hAnsi="楷体" w:eastAsia="楷体" w:cs="楷体"/>
          <w:sz w:val="28"/>
          <w:szCs w:val="28"/>
          <w:lang w:eastAsia="zh-CN"/>
        </w:rPr>
        <w:t>、</w:t>
      </w:r>
      <w:r>
        <w:rPr>
          <w:rFonts w:hint="eastAsia" w:ascii="楷体" w:hAnsi="楷体" w:eastAsia="楷体" w:cs="楷体"/>
          <w:sz w:val="28"/>
          <w:szCs w:val="28"/>
        </w:rPr>
        <w:t>大汗、皮肤冰冷、苍白、发钳；双肺干湿</w:t>
      </w:r>
      <w:r>
        <w:rPr>
          <w:rFonts w:hint="eastAsia" w:ascii="楷体" w:hAnsi="楷体" w:eastAsia="楷体" w:cs="楷体"/>
          <w:sz w:val="28"/>
          <w:szCs w:val="28"/>
          <w:lang w:val="en-US" w:eastAsia="zh-CN"/>
        </w:rPr>
        <w:t>啰</w:t>
      </w:r>
      <w:r>
        <w:rPr>
          <w:rFonts w:hint="eastAsia" w:ascii="楷体" w:hAnsi="楷体" w:eastAsia="楷体" w:cs="楷体"/>
          <w:sz w:val="28"/>
          <w:szCs w:val="28"/>
        </w:rPr>
        <w:t>音，P2亢进。②治疗：取坐位；吸氧；吗啡，伴CO2涨留者不宜应用；氨茶碱；肤塞米快速利尿；硝酸甘油或硝普钠扩张血管；正性肌力药物。</w:t>
      </w:r>
    </w:p>
    <w:p>
      <w:pPr>
        <w:rPr>
          <w:rFonts w:hint="eastAsia" w:ascii="楷体" w:hAnsi="楷体" w:eastAsia="楷体" w:cs="楷体"/>
          <w:sz w:val="28"/>
          <w:szCs w:val="28"/>
        </w:rPr>
      </w:pPr>
      <w:r>
        <w:rPr>
          <w:rFonts w:hint="eastAsia" w:ascii="楷体" w:hAnsi="楷体" w:eastAsia="楷体" w:cs="楷体"/>
          <w:sz w:val="28"/>
          <w:szCs w:val="28"/>
          <w:lang w:val="en-US" w:eastAsia="zh-CN"/>
        </w:rPr>
        <w:t>33</w:t>
      </w:r>
      <w:r>
        <w:rPr>
          <w:rFonts w:hint="eastAsia" w:ascii="楷体" w:hAnsi="楷体" w:eastAsia="楷体" w:cs="楷体"/>
          <w:sz w:val="28"/>
          <w:szCs w:val="28"/>
        </w:rPr>
        <w:t>.左心衰竭与支气管哮喘的主要鉴别点为坐起时能够缓解呼吸困难。</w:t>
      </w:r>
    </w:p>
    <w:p>
      <w:pPr>
        <w:rPr>
          <w:rFonts w:hint="eastAsia" w:ascii="楷体" w:hAnsi="楷体" w:eastAsia="楷体" w:cs="楷体"/>
          <w:sz w:val="28"/>
          <w:szCs w:val="28"/>
        </w:rPr>
      </w:pPr>
      <w:r>
        <w:rPr>
          <w:rFonts w:hint="eastAsia" w:ascii="楷体" w:hAnsi="楷体" w:eastAsia="楷体" w:cs="楷体"/>
          <w:sz w:val="28"/>
          <w:szCs w:val="28"/>
          <w:lang w:val="en-US" w:eastAsia="zh-CN"/>
        </w:rPr>
        <w:t>34</w:t>
      </w:r>
      <w:r>
        <w:rPr>
          <w:rFonts w:hint="eastAsia" w:ascii="楷体" w:hAnsi="楷体" w:eastAsia="楷体" w:cs="楷体"/>
          <w:sz w:val="28"/>
          <w:szCs w:val="28"/>
        </w:rPr>
        <w:t>.诊断急性肺水肿最具有特征意义的依据是严重呼吸困难伴咳粉红色泡沫样痰。</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考点：心律失常</w:t>
      </w:r>
    </w:p>
    <w:p>
      <w:pPr>
        <w:rPr>
          <w:rFonts w:hint="eastAsia" w:ascii="楷体" w:hAnsi="楷体" w:eastAsia="楷体" w:cs="楷体"/>
          <w:sz w:val="28"/>
          <w:szCs w:val="28"/>
        </w:rPr>
      </w:pPr>
      <w:r>
        <w:rPr>
          <w:rFonts w:hint="eastAsia" w:ascii="楷体" w:hAnsi="楷体" w:eastAsia="楷体" w:cs="楷体"/>
          <w:sz w:val="28"/>
          <w:szCs w:val="28"/>
          <w:lang w:val="en-US" w:eastAsia="zh-CN"/>
        </w:rPr>
        <w:t>35</w:t>
      </w:r>
      <w:r>
        <w:rPr>
          <w:rFonts w:hint="eastAsia" w:ascii="楷体" w:hAnsi="楷体" w:eastAsia="楷体" w:cs="楷体"/>
          <w:sz w:val="28"/>
          <w:szCs w:val="28"/>
        </w:rPr>
        <w:t>. 室性期前收缩</w:t>
      </w:r>
    </w:p>
    <w:p>
      <w:pPr>
        <w:rPr>
          <w:rFonts w:hint="eastAsia" w:ascii="楷体" w:hAnsi="楷体" w:eastAsia="楷体" w:cs="楷体"/>
          <w:sz w:val="28"/>
          <w:szCs w:val="28"/>
        </w:rPr>
      </w:pPr>
      <w:r>
        <w:rPr>
          <w:rFonts w:hint="eastAsia" w:ascii="楷体" w:hAnsi="楷体" w:eastAsia="楷体" w:cs="楷体"/>
          <w:sz w:val="28"/>
          <w:szCs w:val="28"/>
        </w:rPr>
        <w:t>(1)心电图:提前发生的、宽大</w:t>
      </w:r>
      <w:r>
        <w:rPr>
          <w:rFonts w:hint="eastAsia" w:ascii="楷体" w:hAnsi="楷体" w:eastAsia="楷体" w:cs="楷体"/>
          <w:sz w:val="28"/>
          <w:szCs w:val="28"/>
          <w:lang w:val="en-US" w:eastAsia="zh-CN"/>
        </w:rPr>
        <w:t>畸形</w:t>
      </w:r>
      <w:r>
        <w:rPr>
          <w:rFonts w:hint="eastAsia" w:ascii="楷体" w:hAnsi="楷体" w:eastAsia="楷体" w:cs="楷体"/>
          <w:sz w:val="28"/>
          <w:szCs w:val="28"/>
        </w:rPr>
        <w:t>的QRS波,时限通常&gt;0.12秒,其前无P波</w:t>
      </w:r>
    </w:p>
    <w:p>
      <w:pPr>
        <w:rPr>
          <w:rFonts w:hint="eastAsia" w:ascii="楷体" w:hAnsi="楷体" w:eastAsia="楷体" w:cs="楷体"/>
          <w:sz w:val="28"/>
          <w:szCs w:val="28"/>
        </w:rPr>
      </w:pPr>
      <w:r>
        <w:rPr>
          <w:rFonts w:hint="eastAsia" w:ascii="楷体" w:hAnsi="楷体" w:eastAsia="楷体" w:cs="楷体"/>
          <w:sz w:val="28"/>
          <w:szCs w:val="28"/>
        </w:rPr>
        <w:t>(2)治疗:无器质性心脏病者避免诱发因素,原则上不用抗心律失常药物治疗;器质性心脏病者可选用利多卡因、胺碘酮和索他洛尔</w:t>
      </w:r>
    </w:p>
    <w:p>
      <w:pPr>
        <w:rPr>
          <w:rFonts w:hint="eastAsia" w:ascii="楷体" w:hAnsi="楷体" w:eastAsia="楷体" w:cs="楷体"/>
          <w:sz w:val="28"/>
          <w:szCs w:val="28"/>
        </w:rPr>
      </w:pPr>
      <w:r>
        <w:rPr>
          <w:rFonts w:hint="eastAsia" w:ascii="楷体" w:hAnsi="楷体" w:eastAsia="楷体" w:cs="楷体"/>
          <w:sz w:val="28"/>
          <w:szCs w:val="28"/>
          <w:lang w:val="en-US" w:eastAsia="zh-CN"/>
        </w:rPr>
        <w:t>36</w:t>
      </w:r>
      <w:r>
        <w:rPr>
          <w:rFonts w:hint="eastAsia" w:ascii="楷体" w:hAnsi="楷体" w:eastAsia="楷体" w:cs="楷体"/>
          <w:sz w:val="28"/>
          <w:szCs w:val="28"/>
        </w:rPr>
        <w:t>.心房颤动250次/分</w:t>
      </w:r>
    </w:p>
    <w:p>
      <w:pPr>
        <w:rPr>
          <w:rFonts w:hint="eastAsia" w:ascii="楷体" w:hAnsi="楷体" w:eastAsia="楷体" w:cs="楷体"/>
          <w:sz w:val="28"/>
          <w:szCs w:val="28"/>
        </w:rPr>
      </w:pPr>
      <w:r>
        <w:rPr>
          <w:rFonts w:hint="eastAsia" w:ascii="楷体" w:hAnsi="楷体" w:eastAsia="楷体" w:cs="楷体"/>
          <w:sz w:val="28"/>
          <w:szCs w:val="28"/>
        </w:rPr>
        <w:t>(1)病因：心脏瓣膜病（二尖瓣疾病常见）、心力衰竭、冠心病、高血压、心肌病及先天性心脏，甲状腺功能亢进症（主要心外疾病和可逆性病因）,糖尿病、COPD。</w:t>
      </w:r>
    </w:p>
    <w:p>
      <w:pPr>
        <w:rPr>
          <w:rFonts w:hint="eastAsia" w:ascii="楷体" w:hAnsi="楷体" w:eastAsia="楷体" w:cs="楷体"/>
          <w:sz w:val="28"/>
          <w:szCs w:val="28"/>
        </w:rPr>
      </w:pPr>
      <w:r>
        <w:rPr>
          <w:rFonts w:hint="eastAsia" w:ascii="楷体" w:hAnsi="楷体" w:eastAsia="楷体" w:cs="楷体"/>
          <w:sz w:val="28"/>
          <w:szCs w:val="28"/>
        </w:rPr>
        <w:t>(2)心电图：P波消失，代之f波，频率为350~600次/分，其大小、形态和振幅不同。心室律绝对不规则，QRS波形态正常、发生室内</w:t>
      </w:r>
      <w:r>
        <w:rPr>
          <w:rFonts w:hint="eastAsia" w:ascii="楷体" w:hAnsi="楷体" w:eastAsia="楷体" w:cs="楷体"/>
          <w:sz w:val="28"/>
          <w:szCs w:val="28"/>
          <w:lang w:val="en-US" w:eastAsia="zh-CN"/>
        </w:rPr>
        <w:t>差</w:t>
      </w:r>
      <w:r>
        <w:rPr>
          <w:rFonts w:hint="eastAsia" w:ascii="楷体" w:hAnsi="楷体" w:eastAsia="楷体" w:cs="楷体"/>
          <w:sz w:val="28"/>
          <w:szCs w:val="28"/>
        </w:rPr>
        <w:t>异性传导时呈宽大畸形。</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3</w:t>
      </w:r>
      <w:r>
        <w:rPr>
          <w:rFonts w:hint="eastAsia" w:ascii="楷体" w:hAnsi="楷体" w:eastAsia="楷体" w:cs="楷体"/>
          <w:sz w:val="28"/>
          <w:szCs w:val="28"/>
        </w:rPr>
        <w:t>)体征：第一心音强弱不等、心律绝对不齐、脉</w:t>
      </w:r>
      <w:r>
        <w:rPr>
          <w:rFonts w:hint="eastAsia" w:ascii="楷体" w:hAnsi="楷体" w:eastAsia="楷体" w:cs="楷体"/>
          <w:sz w:val="28"/>
          <w:szCs w:val="28"/>
          <w:lang w:val="en-US" w:eastAsia="zh-CN"/>
        </w:rPr>
        <w:t>短绌</w:t>
      </w:r>
      <w:r>
        <w:rPr>
          <w:rFonts w:hint="eastAsia" w:ascii="楷体" w:hAnsi="楷体" w:eastAsia="楷体" w:cs="楷体"/>
          <w:sz w:val="28"/>
          <w:szCs w:val="28"/>
        </w:rPr>
        <w:t>。</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4</w:t>
      </w:r>
      <w:r>
        <w:rPr>
          <w:rFonts w:hint="eastAsia" w:ascii="楷体" w:hAnsi="楷体" w:eastAsia="楷体" w:cs="楷体"/>
          <w:sz w:val="28"/>
          <w:szCs w:val="28"/>
        </w:rPr>
        <w:t>)治疗：①抗凝：口服首选华法林；②转复窦律：药物转复（昔罗帕酮、肢碘酮）、电转复（有血流动力学障碍和药物转复无效者）;③维持窦律；④控制心室率：β受体结抗剂、维拉帕米、洋地黄类。</w:t>
      </w:r>
    </w:p>
    <w:p>
      <w:pPr>
        <w:rPr>
          <w:rFonts w:hint="eastAsia" w:ascii="楷体" w:hAnsi="楷体" w:eastAsia="楷体" w:cs="楷体"/>
          <w:sz w:val="28"/>
          <w:szCs w:val="28"/>
        </w:rPr>
      </w:pPr>
      <w:r>
        <w:rPr>
          <w:rFonts w:hint="eastAsia" w:ascii="楷体" w:hAnsi="楷体" w:eastAsia="楷体" w:cs="楷体"/>
          <w:sz w:val="28"/>
          <w:szCs w:val="28"/>
          <w:lang w:val="en-US" w:eastAsia="zh-CN"/>
        </w:rPr>
        <w:t>37</w:t>
      </w:r>
      <w:r>
        <w:rPr>
          <w:rFonts w:hint="eastAsia" w:ascii="楷体" w:hAnsi="楷体" w:eastAsia="楷体" w:cs="楷体"/>
          <w:sz w:val="28"/>
          <w:szCs w:val="28"/>
        </w:rPr>
        <w:t>.阵发性室上性心动过速</w:t>
      </w:r>
    </w:p>
    <w:p>
      <w:pPr>
        <w:rPr>
          <w:rFonts w:hint="eastAsia" w:ascii="楷体" w:hAnsi="楷体" w:eastAsia="楷体" w:cs="楷体"/>
          <w:sz w:val="28"/>
          <w:szCs w:val="28"/>
        </w:rPr>
      </w:pPr>
      <w:r>
        <w:rPr>
          <w:rFonts w:hint="eastAsia" w:ascii="楷体" w:hAnsi="楷体" w:eastAsia="楷体" w:cs="楷体"/>
          <w:sz w:val="28"/>
          <w:szCs w:val="28"/>
        </w:rPr>
        <w:t>(1)症状：心悸、胸闷、头晕、焦虑，突发突止，时间长短不一</w:t>
      </w:r>
    </w:p>
    <w:p>
      <w:pPr>
        <w:rPr>
          <w:rFonts w:hint="eastAsia" w:ascii="楷体" w:hAnsi="楷体" w:eastAsia="楷体" w:cs="楷体"/>
          <w:sz w:val="28"/>
          <w:szCs w:val="28"/>
        </w:rPr>
      </w:pPr>
      <w:r>
        <w:rPr>
          <w:rFonts w:hint="eastAsia" w:ascii="楷体" w:hAnsi="楷体" w:eastAsia="楷体" w:cs="楷体"/>
          <w:sz w:val="28"/>
          <w:szCs w:val="28"/>
        </w:rPr>
        <w:t>(2)心电图：心率150~250次/分，节律规则，QRS波正常，</w:t>
      </w:r>
      <w:r>
        <w:rPr>
          <w:rFonts w:hint="eastAsia" w:ascii="楷体" w:hAnsi="楷体" w:eastAsia="楷体" w:cs="楷体"/>
          <w:sz w:val="28"/>
          <w:szCs w:val="28"/>
          <w:lang w:val="en-US" w:eastAsia="zh-CN"/>
        </w:rPr>
        <w:t>逆</w:t>
      </w:r>
      <w:r>
        <w:rPr>
          <w:rFonts w:hint="eastAsia" w:ascii="楷体" w:hAnsi="楷体" w:eastAsia="楷体" w:cs="楷体"/>
          <w:sz w:val="28"/>
          <w:szCs w:val="28"/>
        </w:rPr>
        <w:t>行P波，且P波与QRS波保持恒定的关系。</w:t>
      </w:r>
    </w:p>
    <w:p>
      <w:pPr>
        <w:rPr>
          <w:rFonts w:hint="eastAsia" w:ascii="楷体" w:hAnsi="楷体" w:eastAsia="楷体" w:cs="楷体"/>
          <w:sz w:val="28"/>
          <w:szCs w:val="28"/>
        </w:rPr>
      </w:pPr>
      <w:r>
        <w:rPr>
          <w:rFonts w:hint="eastAsia" w:ascii="楷体" w:hAnsi="楷体" w:eastAsia="楷体" w:cs="楷体"/>
          <w:sz w:val="28"/>
          <w:szCs w:val="28"/>
        </w:rPr>
        <w:t>(3)治疗：刺激迷走神经，如颈动脉窦按摩、颜面漫于冷水中。</w:t>
      </w:r>
    </w:p>
    <w:p>
      <w:pPr>
        <w:rPr>
          <w:rFonts w:hint="eastAsia" w:ascii="楷体" w:hAnsi="楷体" w:eastAsia="楷体" w:cs="楷体"/>
          <w:sz w:val="28"/>
          <w:szCs w:val="28"/>
        </w:rPr>
      </w:pPr>
      <w:r>
        <w:rPr>
          <w:rFonts w:hint="eastAsia" w:ascii="楷体" w:hAnsi="楷体" w:eastAsia="楷体" w:cs="楷体"/>
          <w:sz w:val="28"/>
          <w:szCs w:val="28"/>
          <w:lang w:val="en-US" w:eastAsia="zh-CN"/>
        </w:rPr>
        <w:t>38</w:t>
      </w:r>
      <w:r>
        <w:rPr>
          <w:rFonts w:hint="eastAsia" w:ascii="楷体" w:hAnsi="楷体" w:eastAsia="楷体" w:cs="楷体"/>
          <w:sz w:val="28"/>
          <w:szCs w:val="28"/>
        </w:rPr>
        <w:t>.阵发性室性心动过速</w:t>
      </w:r>
    </w:p>
    <w:p>
      <w:pPr>
        <w:rPr>
          <w:rFonts w:hint="eastAsia" w:ascii="楷体" w:hAnsi="楷体" w:eastAsia="楷体" w:cs="楷体"/>
          <w:sz w:val="28"/>
          <w:szCs w:val="28"/>
        </w:rPr>
      </w:pPr>
      <w:r>
        <w:rPr>
          <w:rFonts w:hint="eastAsia" w:ascii="楷体" w:hAnsi="楷体" w:eastAsia="楷体" w:cs="楷体"/>
          <w:sz w:val="28"/>
          <w:szCs w:val="28"/>
        </w:rPr>
        <w:t>(1)心电图:①3个或以上的室性期前收缩连续出现;②QRS波宽大畸形,时限</w:t>
      </w:r>
      <w:r>
        <w:rPr>
          <w:rFonts w:hint="eastAsia" w:ascii="楷体" w:hAnsi="楷体" w:eastAsia="楷体" w:cs="楷体"/>
          <w:sz w:val="28"/>
          <w:szCs w:val="28"/>
          <w:lang w:val="en-US" w:eastAsia="zh-CN"/>
        </w:rPr>
        <w:t>&gt;</w:t>
      </w:r>
      <w:r>
        <w:rPr>
          <w:rFonts w:hint="eastAsia" w:ascii="楷体" w:hAnsi="楷体" w:eastAsia="楷体" w:cs="楷体"/>
          <w:sz w:val="28"/>
          <w:szCs w:val="28"/>
        </w:rPr>
        <w:t>0.12秒;ST-T波方向与QRS主波方向相反;③心室率100~250次/分,心律规则;④房室分离;⑤心室夺获与室性融合波:是确立诊断的最重要依据。</w:t>
      </w:r>
    </w:p>
    <w:p>
      <w:pPr>
        <w:rPr>
          <w:rFonts w:hint="eastAsia" w:ascii="楷体" w:hAnsi="楷体" w:eastAsia="楷体" w:cs="楷体"/>
          <w:sz w:val="28"/>
          <w:szCs w:val="28"/>
        </w:rPr>
      </w:pPr>
      <w:r>
        <w:rPr>
          <w:rFonts w:hint="eastAsia" w:ascii="楷体" w:hAnsi="楷体" w:eastAsia="楷体" w:cs="楷体"/>
          <w:sz w:val="28"/>
          <w:szCs w:val="28"/>
        </w:rPr>
        <w:t>(2)终止发作:无血流动力学障碍者可选利多卡因、胺碘酮,有血流动力学障碍者进行电复律或心室超速起搏治疗。</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考点：原发性高血压</w:t>
      </w:r>
    </w:p>
    <w:p>
      <w:pPr>
        <w:rPr>
          <w:rFonts w:hint="eastAsia" w:ascii="楷体" w:hAnsi="楷体" w:eastAsia="楷体" w:cs="楷体"/>
          <w:sz w:val="28"/>
          <w:szCs w:val="28"/>
        </w:rPr>
      </w:pPr>
      <w:r>
        <w:rPr>
          <w:rFonts w:hint="eastAsia" w:ascii="楷体" w:hAnsi="楷体" w:eastAsia="楷体" w:cs="楷体"/>
          <w:sz w:val="28"/>
          <w:szCs w:val="28"/>
          <w:lang w:val="en-US" w:eastAsia="zh-CN"/>
        </w:rPr>
        <w:t>39</w:t>
      </w:r>
      <w:r>
        <w:rPr>
          <w:rFonts w:hint="eastAsia" w:ascii="楷体" w:hAnsi="楷体" w:eastAsia="楷体" w:cs="楷体"/>
          <w:sz w:val="28"/>
          <w:szCs w:val="28"/>
        </w:rPr>
        <w:t>.血压水平的分类</w:t>
      </w:r>
    </w:p>
    <w:p>
      <w:pPr>
        <w:rPr>
          <w:rFonts w:hint="eastAsia" w:ascii="楷体" w:hAnsi="楷体" w:eastAsia="楷体" w:cs="楷体"/>
          <w:sz w:val="28"/>
          <w:szCs w:val="28"/>
        </w:rPr>
      </w:pPr>
      <w:r>
        <w:rPr>
          <w:rFonts w:hint="eastAsia" w:ascii="楷体" w:hAnsi="楷体" w:eastAsia="楷体" w:cs="楷体"/>
          <w:sz w:val="28"/>
          <w:szCs w:val="28"/>
        </w:rPr>
        <w:t>1级高血压（轻度）140~159和（或）90~99</w:t>
      </w:r>
    </w:p>
    <w:p>
      <w:pPr>
        <w:rPr>
          <w:rFonts w:hint="eastAsia" w:ascii="楷体" w:hAnsi="楷体" w:eastAsia="楷体" w:cs="楷体"/>
          <w:sz w:val="28"/>
          <w:szCs w:val="28"/>
        </w:rPr>
      </w:pPr>
      <w:r>
        <w:rPr>
          <w:rFonts w:hint="eastAsia" w:ascii="楷体" w:hAnsi="楷体" w:eastAsia="楷体" w:cs="楷体"/>
          <w:sz w:val="28"/>
          <w:szCs w:val="28"/>
        </w:rPr>
        <w:t>2级高血压（中度）160~179和（或）100~109</w:t>
      </w:r>
    </w:p>
    <w:p>
      <w:pPr>
        <w:rPr>
          <w:rFonts w:hint="eastAsia" w:ascii="楷体" w:hAnsi="楷体" w:eastAsia="楷体" w:cs="楷体"/>
          <w:sz w:val="28"/>
          <w:szCs w:val="28"/>
        </w:rPr>
      </w:pPr>
      <w:r>
        <w:rPr>
          <w:rFonts w:hint="eastAsia" w:ascii="楷体" w:hAnsi="楷体" w:eastAsia="楷体" w:cs="楷体"/>
          <w:sz w:val="28"/>
          <w:szCs w:val="28"/>
        </w:rPr>
        <w:t>3级高血压（重度）≧180和（或）≧110</w:t>
      </w:r>
    </w:p>
    <w:p>
      <w:pPr>
        <w:rPr>
          <w:rFonts w:hint="eastAsia" w:ascii="楷体" w:hAnsi="楷体" w:eastAsia="楷体" w:cs="楷体"/>
          <w:sz w:val="28"/>
          <w:szCs w:val="28"/>
        </w:rPr>
      </w:pPr>
      <w:r>
        <w:rPr>
          <w:rFonts w:hint="eastAsia" w:ascii="楷体" w:hAnsi="楷体" w:eastAsia="楷体" w:cs="楷体"/>
          <w:sz w:val="28"/>
          <w:szCs w:val="28"/>
        </w:rPr>
        <w:t>单纯收缩期高血压&gt;140</w:t>
      </w:r>
      <w:r>
        <w:rPr>
          <w:rFonts w:hint="eastAsia" w:ascii="楷体" w:hAnsi="楷体" w:eastAsia="楷体" w:cs="楷体"/>
          <w:sz w:val="28"/>
          <w:szCs w:val="28"/>
          <w:lang w:val="en-US" w:eastAsia="zh-CN"/>
        </w:rPr>
        <w:t>和</w:t>
      </w:r>
      <w:r>
        <w:rPr>
          <w:rFonts w:hint="eastAsia" w:ascii="楷体" w:hAnsi="楷体" w:eastAsia="楷体" w:cs="楷体"/>
          <w:sz w:val="28"/>
          <w:szCs w:val="28"/>
        </w:rPr>
        <w:t>&lt;90</w:t>
      </w:r>
    </w:p>
    <w:p>
      <w:pPr>
        <w:rPr>
          <w:rFonts w:hint="eastAsia" w:ascii="楷体" w:hAnsi="楷体" w:eastAsia="楷体" w:cs="楷体"/>
          <w:sz w:val="28"/>
          <w:szCs w:val="28"/>
        </w:rPr>
      </w:pPr>
      <w:r>
        <w:rPr>
          <w:rFonts w:hint="eastAsia" w:ascii="楷体" w:hAnsi="楷体" w:eastAsia="楷体" w:cs="楷体"/>
          <w:sz w:val="28"/>
          <w:szCs w:val="28"/>
        </w:rPr>
        <w:t>注：当收缩压和舒张压分属于不同分级时，以较高的级别作为标准。</w:t>
      </w:r>
    </w:p>
    <w:p>
      <w:pPr>
        <w:rPr>
          <w:rFonts w:hint="eastAsia" w:ascii="楷体" w:hAnsi="楷体" w:eastAsia="楷体" w:cs="楷体"/>
          <w:sz w:val="28"/>
          <w:szCs w:val="28"/>
        </w:rPr>
      </w:pPr>
      <w:r>
        <w:rPr>
          <w:rFonts w:hint="eastAsia" w:ascii="楷体" w:hAnsi="楷体" w:eastAsia="楷体" w:cs="楷体"/>
          <w:sz w:val="28"/>
          <w:szCs w:val="28"/>
          <w:lang w:val="en-US" w:eastAsia="zh-CN"/>
        </w:rPr>
        <w:t>40</w:t>
      </w:r>
      <w:r>
        <w:rPr>
          <w:rFonts w:hint="eastAsia" w:ascii="楷体" w:hAnsi="楷体" w:eastAsia="楷体" w:cs="楷体"/>
          <w:sz w:val="28"/>
          <w:szCs w:val="28"/>
        </w:rPr>
        <w:t>.诊断:测量安静休息坐位时上臂眩动脉部位血压，在未用降压药物情况下测定</w:t>
      </w:r>
      <w:r>
        <w:rPr>
          <w:rFonts w:hint="eastAsia" w:ascii="楷体" w:hAnsi="楷体" w:eastAsia="楷体" w:cs="楷体"/>
          <w:sz w:val="28"/>
          <w:szCs w:val="28"/>
          <w:lang w:val="en-US" w:eastAsia="zh-CN"/>
        </w:rPr>
        <w:t>3</w:t>
      </w:r>
      <w:r>
        <w:rPr>
          <w:rFonts w:hint="eastAsia" w:ascii="楷体" w:hAnsi="楷体" w:eastAsia="楷体" w:cs="楷体"/>
          <w:sz w:val="28"/>
          <w:szCs w:val="28"/>
        </w:rPr>
        <w:t>次非同日血压。</w:t>
      </w:r>
    </w:p>
    <w:p>
      <w:pPr>
        <w:rPr>
          <w:rFonts w:hint="eastAsia" w:ascii="楷体" w:hAnsi="楷体" w:eastAsia="楷体" w:cs="楷体"/>
          <w:sz w:val="28"/>
          <w:szCs w:val="28"/>
        </w:rPr>
      </w:pPr>
      <w:r>
        <w:rPr>
          <w:rFonts w:hint="eastAsia" w:ascii="楷体" w:hAnsi="楷体" w:eastAsia="楷体" w:cs="楷体"/>
          <w:sz w:val="28"/>
          <w:szCs w:val="28"/>
          <w:lang w:val="en-US" w:eastAsia="zh-CN"/>
        </w:rPr>
        <w:t>41</w:t>
      </w:r>
      <w:r>
        <w:rPr>
          <w:rFonts w:hint="eastAsia" w:ascii="楷体" w:hAnsi="楷体" w:eastAsia="楷体" w:cs="楷体"/>
          <w:sz w:val="28"/>
          <w:szCs w:val="28"/>
        </w:rPr>
        <w:t>.恶性或急进型高血压:舒张压持续≥130mmHg,头痛、视力模糊、眼底出血、渗出和视盘水肿，肾脏损害突出，持续蛋白尿、血尿与管型尿。</w:t>
      </w:r>
    </w:p>
    <w:p>
      <w:pPr>
        <w:rPr>
          <w:rFonts w:hint="eastAsia" w:ascii="楷体" w:hAnsi="楷体" w:eastAsia="楷体" w:cs="楷体"/>
          <w:sz w:val="28"/>
          <w:szCs w:val="28"/>
        </w:rPr>
      </w:pPr>
      <w:r>
        <w:rPr>
          <w:rFonts w:hint="eastAsia" w:ascii="楷体" w:hAnsi="楷体" w:eastAsia="楷体" w:cs="楷体"/>
          <w:sz w:val="28"/>
          <w:szCs w:val="28"/>
          <w:lang w:val="en-US" w:eastAsia="zh-CN"/>
        </w:rPr>
        <w:t>42</w:t>
      </w:r>
      <w:r>
        <w:rPr>
          <w:rFonts w:hint="eastAsia" w:ascii="楷体" w:hAnsi="楷体" w:eastAsia="楷体" w:cs="楷体"/>
          <w:sz w:val="28"/>
          <w:szCs w:val="28"/>
        </w:rPr>
        <w:t>.高血压危象:表现为头痛、烦躁、眩晕、恶心呕吐、心悸、气急及视力模糊等，动脉痉挛累及相应的靶器官缺血症状。</w:t>
      </w:r>
    </w:p>
    <w:p>
      <w:pPr>
        <w:rPr>
          <w:rFonts w:hint="eastAsia" w:ascii="楷体" w:hAnsi="楷体" w:eastAsia="楷体" w:cs="楷体"/>
          <w:sz w:val="28"/>
          <w:szCs w:val="28"/>
        </w:rPr>
      </w:pPr>
      <w:r>
        <w:rPr>
          <w:rFonts w:hint="eastAsia" w:ascii="楷体" w:hAnsi="楷体" w:eastAsia="楷体" w:cs="楷体"/>
          <w:sz w:val="28"/>
          <w:szCs w:val="28"/>
          <w:lang w:val="en-US" w:eastAsia="zh-CN"/>
        </w:rPr>
        <w:t>43</w:t>
      </w:r>
      <w:r>
        <w:rPr>
          <w:rFonts w:hint="eastAsia" w:ascii="楷体" w:hAnsi="楷体" w:eastAsia="楷体" w:cs="楷体"/>
          <w:sz w:val="28"/>
          <w:szCs w:val="28"/>
        </w:rPr>
        <w:t>.高血压脑病:表现以脑病的症状与体征为特点，弥漫性严重头痛、呕吐、意识障碍、精神错乱，昏迷、抽撞。</w:t>
      </w:r>
    </w:p>
    <w:p>
      <w:pPr>
        <w:rPr>
          <w:rFonts w:hint="eastAsia" w:ascii="楷体" w:hAnsi="楷体" w:eastAsia="楷体" w:cs="楷体"/>
          <w:sz w:val="28"/>
          <w:szCs w:val="28"/>
        </w:rPr>
      </w:pPr>
      <w:r>
        <w:rPr>
          <w:rFonts w:hint="eastAsia" w:ascii="楷体" w:hAnsi="楷体" w:eastAsia="楷体" w:cs="楷体"/>
          <w:sz w:val="28"/>
          <w:szCs w:val="28"/>
          <w:lang w:val="en-US" w:eastAsia="zh-CN"/>
        </w:rPr>
        <w:t>44</w:t>
      </w:r>
      <w:r>
        <w:rPr>
          <w:rFonts w:hint="eastAsia" w:ascii="楷体" w:hAnsi="楷体" w:eastAsia="楷体" w:cs="楷体"/>
          <w:sz w:val="28"/>
          <w:szCs w:val="28"/>
        </w:rPr>
        <w:t>.血压控制:且前一般主张控制目标值</w:t>
      </w:r>
      <w:r>
        <w:rPr>
          <w:rFonts w:hint="eastAsia" w:ascii="楷体" w:hAnsi="楷体" w:eastAsia="楷体" w:cs="楷体"/>
          <w:sz w:val="28"/>
          <w:szCs w:val="28"/>
          <w:lang w:val="en-US" w:eastAsia="zh-CN"/>
        </w:rPr>
        <w:t>&lt;</w:t>
      </w:r>
      <w:r>
        <w:rPr>
          <w:rFonts w:hint="eastAsia" w:ascii="楷体" w:hAnsi="楷体" w:eastAsia="楷体" w:cs="楷体"/>
          <w:sz w:val="28"/>
          <w:szCs w:val="28"/>
        </w:rPr>
        <w:t>140/90mmHg。</w:t>
      </w:r>
      <w:r>
        <w:rPr>
          <w:rFonts w:hint="eastAsia" w:ascii="楷体" w:hAnsi="楷体" w:eastAsia="楷体" w:cs="楷体"/>
          <w:sz w:val="28"/>
          <w:szCs w:val="28"/>
          <w:lang w:val="en-US" w:eastAsia="zh-CN"/>
        </w:rPr>
        <w:t>老</w:t>
      </w:r>
      <w:r>
        <w:rPr>
          <w:rFonts w:hint="eastAsia" w:ascii="楷体" w:hAnsi="楷体" w:eastAsia="楷体" w:cs="楷体"/>
          <w:sz w:val="28"/>
          <w:szCs w:val="28"/>
        </w:rPr>
        <w:t>年收缩期性高血压，收缩压控制</w:t>
      </w:r>
      <w:r>
        <w:rPr>
          <w:rFonts w:hint="eastAsia" w:ascii="楷体" w:hAnsi="楷体" w:eastAsia="楷体" w:cs="楷体"/>
          <w:sz w:val="28"/>
          <w:szCs w:val="28"/>
          <w:lang w:val="en-US" w:eastAsia="zh-CN"/>
        </w:rPr>
        <w:t>&lt;</w:t>
      </w:r>
      <w:r>
        <w:rPr>
          <w:rFonts w:hint="eastAsia" w:ascii="楷体" w:hAnsi="楷体" w:eastAsia="楷体" w:cs="楷体"/>
          <w:sz w:val="28"/>
          <w:szCs w:val="28"/>
        </w:rPr>
        <w:t>150mmHg。如能耐受，可降至140mmHg以下，舒张压</w:t>
      </w:r>
      <w:r>
        <w:rPr>
          <w:rFonts w:hint="eastAsia" w:ascii="楷体" w:hAnsi="楷体" w:eastAsia="楷体" w:cs="楷体"/>
          <w:sz w:val="28"/>
          <w:szCs w:val="28"/>
          <w:lang w:val="en-US" w:eastAsia="zh-CN"/>
        </w:rPr>
        <w:t>&lt;</w:t>
      </w:r>
      <w:r>
        <w:rPr>
          <w:rFonts w:hint="eastAsia" w:ascii="楷体" w:hAnsi="楷体" w:eastAsia="楷体" w:cs="楷体"/>
          <w:sz w:val="28"/>
          <w:szCs w:val="28"/>
        </w:rPr>
        <w:t>90mmHg,但不低于65~70mmHg。</w:t>
      </w:r>
    </w:p>
    <w:p>
      <w:pPr>
        <w:rPr>
          <w:rFonts w:hint="eastAsia" w:ascii="楷体" w:hAnsi="楷体" w:eastAsia="楷体" w:cs="楷体"/>
          <w:sz w:val="28"/>
          <w:szCs w:val="28"/>
        </w:rPr>
      </w:pPr>
      <w:r>
        <w:rPr>
          <w:rFonts w:hint="eastAsia" w:ascii="楷体" w:hAnsi="楷体" w:eastAsia="楷体" w:cs="楷体"/>
          <w:sz w:val="28"/>
          <w:szCs w:val="28"/>
          <w:lang w:val="en-US" w:eastAsia="zh-CN"/>
        </w:rPr>
        <w:t>45</w:t>
      </w:r>
      <w:r>
        <w:rPr>
          <w:rFonts w:hint="eastAsia" w:ascii="楷体" w:hAnsi="楷体" w:eastAsia="楷体" w:cs="楷体"/>
          <w:sz w:val="28"/>
          <w:szCs w:val="28"/>
        </w:rPr>
        <w:t>.改善生活行为:减轻体重、限钠、减少脂肪摄入、戒烟限酒、增加运动。</w:t>
      </w:r>
    </w:p>
    <w:p>
      <w:pPr>
        <w:rPr>
          <w:rFonts w:hint="eastAsia" w:ascii="楷体" w:hAnsi="楷体" w:eastAsia="楷体" w:cs="楷体"/>
          <w:sz w:val="28"/>
          <w:szCs w:val="28"/>
        </w:rPr>
      </w:pPr>
      <w:r>
        <w:rPr>
          <w:rFonts w:hint="eastAsia" w:ascii="楷体" w:hAnsi="楷体" w:eastAsia="楷体" w:cs="楷体"/>
          <w:sz w:val="28"/>
          <w:szCs w:val="28"/>
          <w:lang w:val="en-US" w:eastAsia="zh-CN"/>
        </w:rPr>
        <w:t>46</w:t>
      </w:r>
      <w:r>
        <w:rPr>
          <w:rFonts w:hint="eastAsia" w:ascii="楷体" w:hAnsi="楷体" w:eastAsia="楷体" w:cs="楷体"/>
          <w:sz w:val="28"/>
          <w:szCs w:val="28"/>
        </w:rPr>
        <w:t>.利尿剂:</w:t>
      </w:r>
      <w:r>
        <w:rPr>
          <w:rFonts w:hint="eastAsia" w:ascii="楷体" w:hAnsi="楷体" w:eastAsia="楷体" w:cs="楷体"/>
          <w:sz w:val="28"/>
          <w:szCs w:val="28"/>
          <w:lang w:val="en-US" w:eastAsia="zh-CN"/>
        </w:rPr>
        <w:t>噻嗪</w:t>
      </w:r>
      <w:r>
        <w:rPr>
          <w:rFonts w:hint="eastAsia" w:ascii="楷体" w:hAnsi="楷体" w:eastAsia="楷体" w:cs="楷体"/>
          <w:sz w:val="28"/>
          <w:szCs w:val="28"/>
        </w:rPr>
        <w:t>类使用最多、痛风患者禁用；</w:t>
      </w:r>
      <w:r>
        <w:rPr>
          <w:rFonts w:hint="eastAsia" w:ascii="楷体" w:hAnsi="楷体" w:eastAsia="楷体" w:cs="楷体"/>
          <w:sz w:val="28"/>
          <w:szCs w:val="28"/>
          <w:lang w:val="en-US" w:eastAsia="zh-CN"/>
        </w:rPr>
        <w:t>袢</w:t>
      </w:r>
      <w:r>
        <w:rPr>
          <w:rFonts w:hint="eastAsia" w:ascii="楷体" w:hAnsi="楷体" w:eastAsia="楷体" w:cs="楷体"/>
          <w:sz w:val="28"/>
          <w:szCs w:val="28"/>
        </w:rPr>
        <w:t>利尿剂主要用于肾功能不全时；保钾利尿剂可引起高钾，不宜与ACEI、ARB合用，肾功能不全者禁用。</w:t>
      </w:r>
    </w:p>
    <w:p>
      <w:pPr>
        <w:rPr>
          <w:rFonts w:hint="eastAsia" w:ascii="楷体" w:hAnsi="楷体" w:eastAsia="楷体" w:cs="楷体"/>
          <w:sz w:val="28"/>
          <w:szCs w:val="28"/>
        </w:rPr>
      </w:pPr>
      <w:r>
        <w:rPr>
          <w:rFonts w:hint="eastAsia" w:ascii="楷体" w:hAnsi="楷体" w:eastAsia="楷体" w:cs="楷体"/>
          <w:sz w:val="28"/>
          <w:szCs w:val="28"/>
          <w:lang w:val="en-US" w:eastAsia="zh-CN"/>
        </w:rPr>
        <w:t>47</w:t>
      </w:r>
      <w:r>
        <w:rPr>
          <w:rFonts w:hint="eastAsia" w:ascii="楷体" w:hAnsi="楷体" w:eastAsia="楷体" w:cs="楷体"/>
          <w:sz w:val="28"/>
          <w:szCs w:val="28"/>
        </w:rPr>
        <w:t>.β受体结抗剂:尤其适用心率较快的中、青年患者或合并心绞痛患者。急性心力衰竭、支气管哮喘、病态窦房结综合征、二及三度房室传导阻滞患者禁用。糖耐量异常者慎用。</w:t>
      </w:r>
    </w:p>
    <w:p>
      <w:pPr>
        <w:rPr>
          <w:rFonts w:hint="eastAsia" w:ascii="楷体" w:hAnsi="楷体" w:eastAsia="楷体" w:cs="楷体"/>
          <w:sz w:val="28"/>
          <w:szCs w:val="28"/>
        </w:rPr>
      </w:pPr>
      <w:r>
        <w:rPr>
          <w:rFonts w:hint="eastAsia" w:ascii="楷体" w:hAnsi="楷体" w:eastAsia="楷体" w:cs="楷体"/>
          <w:sz w:val="28"/>
          <w:szCs w:val="28"/>
          <w:lang w:val="en-US" w:eastAsia="zh-CN"/>
        </w:rPr>
        <w:t>48</w:t>
      </w:r>
      <w:r>
        <w:rPr>
          <w:rFonts w:hint="eastAsia" w:ascii="楷体" w:hAnsi="楷体" w:eastAsia="楷体" w:cs="楷体"/>
          <w:sz w:val="28"/>
          <w:szCs w:val="28"/>
        </w:rPr>
        <w:t>.钙通道阻滞剂:可用于合并糖尿病、冠心病、外周血管病者及老年患者，不宜用于心力衰竭、窦房结功能低下或心脏传导阻滞患者</w:t>
      </w:r>
    </w:p>
    <w:p>
      <w:pPr>
        <w:rPr>
          <w:rFonts w:hint="eastAsia" w:ascii="楷体" w:hAnsi="楷体" w:eastAsia="楷体" w:cs="楷体"/>
          <w:sz w:val="28"/>
          <w:szCs w:val="28"/>
        </w:rPr>
      </w:pPr>
      <w:r>
        <w:rPr>
          <w:rFonts w:hint="eastAsia" w:ascii="楷体" w:hAnsi="楷体" w:eastAsia="楷体" w:cs="楷体"/>
          <w:sz w:val="28"/>
          <w:szCs w:val="28"/>
          <w:lang w:val="en-US" w:eastAsia="zh-CN"/>
        </w:rPr>
        <w:t>49</w:t>
      </w:r>
      <w:r>
        <w:rPr>
          <w:rFonts w:hint="eastAsia" w:ascii="楷体" w:hAnsi="楷体" w:eastAsia="楷体" w:cs="楷体"/>
          <w:sz w:val="28"/>
          <w:szCs w:val="28"/>
        </w:rPr>
        <w:t>.ACEl:卡托普利，能改善胰岛素抵抗、减少尿蛋白，减控和延缓糖尿病肾病的进展，适用于伴有心力衰竭、心肌梗死后、糖耐量减退或糖尿病肾病的高血压患者。可引起刺激性干咳和血管性水肿。高钾血症、妊双侧肾动脉狭窄者禁用，血肌肝&gt;265umol/L时慎用。</w:t>
      </w:r>
    </w:p>
    <w:p>
      <w:pPr>
        <w:rPr>
          <w:rFonts w:hint="eastAsia" w:ascii="楷体" w:hAnsi="楷体" w:eastAsia="楷体" w:cs="楷体"/>
          <w:sz w:val="28"/>
          <w:szCs w:val="28"/>
        </w:rPr>
      </w:pPr>
      <w:r>
        <w:rPr>
          <w:rFonts w:hint="eastAsia" w:ascii="楷体" w:hAnsi="楷体" w:eastAsia="楷体" w:cs="楷体"/>
          <w:sz w:val="28"/>
          <w:szCs w:val="28"/>
          <w:lang w:val="en-US" w:eastAsia="zh-CN"/>
        </w:rPr>
        <w:t>50</w:t>
      </w:r>
      <w:r>
        <w:rPr>
          <w:rFonts w:hint="eastAsia" w:ascii="楷体" w:hAnsi="楷体" w:eastAsia="楷体" w:cs="楷体"/>
          <w:sz w:val="28"/>
          <w:szCs w:val="28"/>
        </w:rPr>
        <w:t>.ARB:氯沙坦</w:t>
      </w:r>
      <w:r>
        <w:rPr>
          <w:rFonts w:hint="eastAsia" w:ascii="楷体" w:hAnsi="楷体" w:eastAsia="楷体" w:cs="楷体"/>
          <w:sz w:val="28"/>
          <w:szCs w:val="28"/>
          <w:lang w:eastAsia="zh-CN"/>
        </w:rPr>
        <w:t>，</w:t>
      </w:r>
      <w:r>
        <w:rPr>
          <w:rFonts w:hint="eastAsia" w:ascii="楷体" w:hAnsi="楷体" w:eastAsia="楷体" w:cs="楷体"/>
          <w:sz w:val="28"/>
          <w:szCs w:val="28"/>
        </w:rPr>
        <w:t>不引起刺激性干咳，治疗对象和禁忌证同ACEI。</w:t>
      </w:r>
    </w:p>
    <w:p>
      <w:pPr>
        <w:rPr>
          <w:rFonts w:hint="eastAsia" w:ascii="楷体" w:hAnsi="楷体" w:eastAsia="楷体" w:cs="楷体"/>
          <w:sz w:val="28"/>
          <w:szCs w:val="28"/>
        </w:rPr>
      </w:pPr>
      <w:r>
        <w:rPr>
          <w:rFonts w:hint="eastAsia" w:ascii="楷体" w:hAnsi="楷体" w:eastAsia="楷体" w:cs="楷体"/>
          <w:sz w:val="28"/>
          <w:szCs w:val="28"/>
          <w:lang w:val="en-US" w:eastAsia="zh-CN"/>
        </w:rPr>
        <w:t>51</w:t>
      </w:r>
      <w:r>
        <w:rPr>
          <w:rFonts w:hint="eastAsia" w:ascii="楷体" w:hAnsi="楷体" w:eastAsia="楷体" w:cs="楷体"/>
          <w:sz w:val="28"/>
          <w:szCs w:val="28"/>
        </w:rPr>
        <w:t>.发生过心肌梗死的高血压患者应选择ACEI和B受体</w:t>
      </w:r>
      <w:r>
        <w:rPr>
          <w:rFonts w:hint="eastAsia" w:ascii="楷体" w:hAnsi="楷体" w:eastAsia="楷体" w:cs="楷体"/>
          <w:sz w:val="28"/>
          <w:szCs w:val="28"/>
          <w:lang w:val="en-US" w:eastAsia="zh-CN"/>
        </w:rPr>
        <w:t>拮</w:t>
      </w:r>
      <w:r>
        <w:rPr>
          <w:rFonts w:hint="eastAsia" w:ascii="楷体" w:hAnsi="楷体" w:eastAsia="楷体" w:cs="楷体"/>
          <w:sz w:val="28"/>
          <w:szCs w:val="28"/>
        </w:rPr>
        <w:t>抗剂，预防心室重构。</w:t>
      </w:r>
    </w:p>
    <w:p>
      <w:pPr>
        <w:rPr>
          <w:rFonts w:hint="eastAsia" w:ascii="楷体" w:hAnsi="楷体" w:eastAsia="楷体" w:cs="楷体"/>
          <w:sz w:val="28"/>
          <w:szCs w:val="28"/>
        </w:rPr>
      </w:pPr>
      <w:r>
        <w:rPr>
          <w:rFonts w:hint="eastAsia" w:ascii="楷体" w:hAnsi="楷体" w:eastAsia="楷体" w:cs="楷体"/>
          <w:sz w:val="28"/>
          <w:szCs w:val="28"/>
          <w:lang w:val="en-US" w:eastAsia="zh-CN"/>
        </w:rPr>
        <w:t>52</w:t>
      </w:r>
      <w:r>
        <w:rPr>
          <w:rFonts w:hint="eastAsia" w:ascii="楷体" w:hAnsi="楷体" w:eastAsia="楷体" w:cs="楷体"/>
          <w:sz w:val="28"/>
          <w:szCs w:val="28"/>
        </w:rPr>
        <w:t>.高血压急症:需及时降压、控制性降压。可选用硝普钠（用于各种高血压急症）、硝酸甘油（主要用于急性心力衰竭或急性冠脉综合征时高血压急症）。</w:t>
      </w:r>
    </w:p>
    <w:p>
      <w:pPr>
        <w:rPr>
          <w:rFonts w:hint="eastAsia" w:ascii="楷体" w:hAnsi="楷体" w:eastAsia="楷体" w:cs="楷体"/>
          <w:sz w:val="28"/>
          <w:szCs w:val="28"/>
        </w:rPr>
      </w:pPr>
      <w:r>
        <w:rPr>
          <w:rFonts w:hint="eastAsia" w:ascii="楷体" w:hAnsi="楷体" w:eastAsia="楷体" w:cs="楷体"/>
          <w:sz w:val="28"/>
          <w:szCs w:val="28"/>
          <w:lang w:val="en-US" w:eastAsia="zh-CN"/>
        </w:rPr>
        <w:t>53</w:t>
      </w:r>
      <w:r>
        <w:rPr>
          <w:rFonts w:hint="eastAsia" w:ascii="楷体" w:hAnsi="楷体" w:eastAsia="楷体" w:cs="楷体"/>
          <w:sz w:val="28"/>
          <w:szCs w:val="28"/>
        </w:rPr>
        <w:t>.合并痛风的高血压患者不宜选用氢氯唑嗦。合并支气管哮喘的高血压患者不宜选用美托洛尔。</w:t>
      </w:r>
    </w:p>
    <w:p>
      <w:pPr>
        <w:rPr>
          <w:rFonts w:hint="eastAsia" w:ascii="楷体" w:hAnsi="楷体" w:eastAsia="楷体" w:cs="楷体"/>
          <w:sz w:val="28"/>
          <w:szCs w:val="28"/>
        </w:rPr>
      </w:pPr>
      <w:r>
        <w:rPr>
          <w:rFonts w:hint="eastAsia" w:ascii="楷体" w:hAnsi="楷体" w:eastAsia="楷体" w:cs="楷体"/>
          <w:sz w:val="28"/>
          <w:szCs w:val="28"/>
          <w:lang w:val="en-US" w:eastAsia="zh-CN"/>
        </w:rPr>
        <w:t>54</w:t>
      </w:r>
      <w:r>
        <w:rPr>
          <w:rFonts w:hint="eastAsia" w:ascii="楷体" w:hAnsi="楷体" w:eastAsia="楷体" w:cs="楷体"/>
          <w:sz w:val="28"/>
          <w:szCs w:val="28"/>
        </w:rPr>
        <w:t>.高血压合并糖尿病的治疗首选ACEI、ARB。</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冠状动脉性心脏病</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55</w:t>
      </w:r>
      <w:r>
        <w:rPr>
          <w:rFonts w:hint="eastAsia" w:ascii="楷体" w:hAnsi="楷体" w:eastAsia="楷体" w:cs="楷体"/>
          <w:sz w:val="28"/>
          <w:szCs w:val="28"/>
          <w:lang w:val="en-US"/>
        </w:rPr>
        <w:t>.主要危险因素:年龄、性别遗传背景血脂异常（最重要）</w:t>
      </w:r>
      <w:r>
        <w:rPr>
          <w:rFonts w:hint="eastAsia" w:ascii="楷体" w:hAnsi="楷体" w:eastAsia="楷体" w:cs="楷体"/>
          <w:sz w:val="28"/>
          <w:szCs w:val="28"/>
          <w:lang w:val="en-US" w:eastAsia="zh-CN"/>
        </w:rPr>
        <w:t>高</w:t>
      </w:r>
      <w:r>
        <w:rPr>
          <w:rFonts w:hint="eastAsia" w:ascii="楷体" w:hAnsi="楷体" w:eastAsia="楷体" w:cs="楷体"/>
          <w:sz w:val="28"/>
          <w:szCs w:val="28"/>
          <w:lang w:val="en-US"/>
        </w:rPr>
        <w:t>血压、糖尿病、吸烟、高脂饮食、缺乏体力活动、肥胖、高同型半胀氨酸血症。</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56</w:t>
      </w:r>
      <w:r>
        <w:rPr>
          <w:rFonts w:hint="eastAsia" w:ascii="楷体" w:hAnsi="楷体" w:eastAsia="楷体" w:cs="楷体"/>
          <w:sz w:val="28"/>
          <w:szCs w:val="28"/>
          <w:lang w:val="en-US"/>
        </w:rPr>
        <w:t>.调脂药</w:t>
      </w:r>
    </w:p>
    <w:p>
      <w:pPr>
        <w:rPr>
          <w:rFonts w:hint="eastAsia" w:ascii="楷体" w:hAnsi="楷体" w:eastAsia="楷体" w:cs="楷体"/>
          <w:sz w:val="28"/>
          <w:szCs w:val="28"/>
          <w:lang w:val="en-US"/>
        </w:rPr>
      </w:pPr>
      <w:r>
        <w:rPr>
          <w:rFonts w:hint="eastAsia" w:ascii="楷体" w:hAnsi="楷体" w:eastAsia="楷体" w:cs="楷体"/>
          <w:sz w:val="28"/>
          <w:szCs w:val="28"/>
          <w:lang w:val="en-US"/>
        </w:rPr>
        <w:t>(1)他汀类：主要降低TC,也降低TG,用于高胆固醇血症和以TC升高为主的混合性高脂血症，副作用是肝损害、横纹肌损害。</w:t>
      </w:r>
    </w:p>
    <w:p>
      <w:pPr>
        <w:rPr>
          <w:rFonts w:hint="eastAsia" w:ascii="楷体" w:hAnsi="楷体" w:eastAsia="楷体" w:cs="楷体"/>
          <w:sz w:val="28"/>
          <w:szCs w:val="28"/>
          <w:lang w:val="en-US"/>
        </w:rPr>
      </w:pPr>
      <w:r>
        <w:rPr>
          <w:rFonts w:hint="eastAsia" w:ascii="楷体" w:hAnsi="楷体" w:eastAsia="楷体" w:cs="楷体"/>
          <w:sz w:val="28"/>
          <w:szCs w:val="28"/>
          <w:lang w:val="en-US"/>
        </w:rPr>
        <w:t>(2)贝特类：主要降低TG,也降低TC,用于高甘油三酯血症和以TG升高为主的混合性高脂血症</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57</w:t>
      </w:r>
      <w:r>
        <w:rPr>
          <w:rFonts w:hint="eastAsia" w:ascii="楷体" w:hAnsi="楷体" w:eastAsia="楷体" w:cs="楷体"/>
          <w:sz w:val="28"/>
          <w:szCs w:val="28"/>
          <w:lang w:val="en-US"/>
        </w:rPr>
        <w:t>.心绞痛</w:t>
      </w:r>
    </w:p>
    <w:p>
      <w:pPr>
        <w:rPr>
          <w:rFonts w:hint="eastAsia" w:ascii="楷体" w:hAnsi="楷体" w:eastAsia="楷体" w:cs="楷体"/>
          <w:sz w:val="28"/>
          <w:szCs w:val="28"/>
          <w:lang w:val="en-US"/>
        </w:rPr>
      </w:pPr>
      <w:r>
        <w:rPr>
          <w:rFonts w:hint="eastAsia" w:ascii="楷体" w:hAnsi="楷体" w:eastAsia="楷体" w:cs="楷体"/>
          <w:sz w:val="28"/>
          <w:szCs w:val="28"/>
          <w:lang w:val="en-US"/>
        </w:rPr>
        <w:t>(1)分类</w:t>
      </w:r>
    </w:p>
    <w:p>
      <w:pPr>
        <w:rPr>
          <w:rFonts w:hint="eastAsia" w:ascii="楷体" w:hAnsi="楷体" w:eastAsia="楷体" w:cs="楷体"/>
          <w:sz w:val="28"/>
          <w:szCs w:val="28"/>
          <w:lang w:val="en-US"/>
        </w:rPr>
      </w:pPr>
      <w:r>
        <w:rPr>
          <w:rFonts w:hint="eastAsia" w:ascii="楷体" w:hAnsi="楷体" w:eastAsia="楷体" w:cs="楷体"/>
          <w:sz w:val="28"/>
          <w:szCs w:val="28"/>
          <w:lang w:val="en-US"/>
        </w:rPr>
        <w:t>1)不稳定性心绞痛</w:t>
      </w:r>
    </w:p>
    <w:p>
      <w:pPr>
        <w:rPr>
          <w:rFonts w:hint="eastAsia" w:ascii="楷体" w:hAnsi="楷体" w:eastAsia="楷体" w:cs="楷体"/>
          <w:sz w:val="28"/>
          <w:szCs w:val="28"/>
          <w:lang w:val="en-US"/>
        </w:rPr>
      </w:pPr>
      <w:r>
        <w:rPr>
          <w:rFonts w:hint="eastAsia" w:ascii="楷体" w:hAnsi="楷体" w:eastAsia="楷体" w:cs="楷体"/>
          <w:sz w:val="28"/>
          <w:szCs w:val="28"/>
          <w:lang w:val="en-US"/>
        </w:rPr>
        <w:t>A.初发劳力型：最近1个月内新出现者。</w:t>
      </w:r>
    </w:p>
    <w:p>
      <w:pPr>
        <w:rPr>
          <w:rFonts w:hint="eastAsia" w:ascii="楷体" w:hAnsi="楷体" w:eastAsia="楷体" w:cs="楷体"/>
          <w:sz w:val="28"/>
          <w:szCs w:val="28"/>
          <w:lang w:val="en-US"/>
        </w:rPr>
      </w:pPr>
      <w:r>
        <w:rPr>
          <w:rFonts w:hint="eastAsia" w:ascii="楷体" w:hAnsi="楷体" w:eastAsia="楷体" w:cs="楷体"/>
          <w:sz w:val="28"/>
          <w:szCs w:val="28"/>
          <w:lang w:val="en-US"/>
        </w:rPr>
        <w:t>B.恶化劳力型：最近1~3个月内症状发作表现加重、诱发发作的活动量减小、用药或药量增大才能缓解。</w:t>
      </w:r>
    </w:p>
    <w:p>
      <w:pPr>
        <w:rPr>
          <w:rFonts w:hint="eastAsia" w:ascii="楷体" w:hAnsi="楷体" w:eastAsia="楷体" w:cs="楷体"/>
          <w:sz w:val="28"/>
          <w:szCs w:val="28"/>
          <w:lang w:val="en-US"/>
        </w:rPr>
      </w:pPr>
      <w:r>
        <w:rPr>
          <w:rFonts w:hint="eastAsia" w:ascii="楷体" w:hAnsi="楷体" w:eastAsia="楷体" w:cs="楷体"/>
          <w:sz w:val="28"/>
          <w:szCs w:val="28"/>
          <w:lang w:val="en-US"/>
        </w:rPr>
        <w:t>C.自发型：发作无诱因，如静息型心绞痛、卧位心绞痛、心肌梗死后心绞痛。</w:t>
      </w:r>
    </w:p>
    <w:p>
      <w:pPr>
        <w:rPr>
          <w:rFonts w:hint="eastAsia" w:ascii="楷体" w:hAnsi="楷体" w:eastAsia="楷体" w:cs="楷体"/>
          <w:sz w:val="28"/>
          <w:szCs w:val="28"/>
          <w:lang w:val="en-US"/>
        </w:rPr>
      </w:pPr>
      <w:r>
        <w:rPr>
          <w:rFonts w:hint="eastAsia" w:ascii="楷体" w:hAnsi="楷体" w:eastAsia="楷体" w:cs="楷体"/>
          <w:sz w:val="28"/>
          <w:szCs w:val="28"/>
          <w:lang w:val="en-US"/>
        </w:rPr>
        <w:t>D.变异型心绞痛：发作时伴ST段抬高，症状缓解后ST段回落、心肌损伤标志物不增高。</w:t>
      </w:r>
    </w:p>
    <w:p>
      <w:pPr>
        <w:rPr>
          <w:rFonts w:hint="eastAsia" w:ascii="楷体" w:hAnsi="楷体" w:eastAsia="楷体" w:cs="楷体"/>
          <w:sz w:val="28"/>
          <w:szCs w:val="28"/>
          <w:lang w:val="en-US"/>
        </w:rPr>
      </w:pPr>
      <w:r>
        <w:rPr>
          <w:rFonts w:hint="eastAsia" w:ascii="楷体" w:hAnsi="楷体" w:eastAsia="楷体" w:cs="楷体"/>
          <w:sz w:val="28"/>
          <w:szCs w:val="28"/>
          <w:lang w:val="en-US"/>
        </w:rPr>
        <w:t>2)稳定性心绞痛：指稳定性劳力型，即最近3个月内症状发作的表现、诱发发作的活动量、缓解方式基本不变者。</w:t>
      </w:r>
    </w:p>
    <w:p>
      <w:pPr>
        <w:rPr>
          <w:rFonts w:hint="eastAsia" w:ascii="楷体" w:hAnsi="楷体" w:eastAsia="楷体" w:cs="楷体"/>
          <w:sz w:val="28"/>
          <w:szCs w:val="28"/>
          <w:lang w:val="en-US"/>
        </w:rPr>
      </w:pPr>
      <w:r>
        <w:rPr>
          <w:rFonts w:hint="eastAsia" w:ascii="楷体" w:hAnsi="楷体" w:eastAsia="楷体" w:cs="楷体"/>
          <w:sz w:val="28"/>
          <w:szCs w:val="28"/>
          <w:lang w:val="en-US"/>
        </w:rPr>
        <w:t>(2)劳力型心绞痛：体力活动或情绪变化时心前区或胸骨后压</w:t>
      </w:r>
      <w:r>
        <w:rPr>
          <w:rFonts w:hint="eastAsia" w:ascii="楷体" w:hAnsi="楷体" w:eastAsia="楷体" w:cs="楷体"/>
          <w:sz w:val="28"/>
          <w:szCs w:val="28"/>
          <w:lang w:val="en-US" w:eastAsia="zh-CN"/>
        </w:rPr>
        <w:t>榨</w:t>
      </w:r>
      <w:r>
        <w:rPr>
          <w:rFonts w:hint="eastAsia" w:ascii="楷体" w:hAnsi="楷体" w:eastAsia="楷体" w:cs="楷体"/>
          <w:sz w:val="28"/>
          <w:szCs w:val="28"/>
          <w:lang w:val="en-US"/>
        </w:rPr>
        <w:t>感、属</w:t>
      </w:r>
      <w:r>
        <w:rPr>
          <w:rFonts w:hint="eastAsia" w:ascii="楷体" w:hAnsi="楷体" w:eastAsia="楷体" w:cs="楷体"/>
          <w:sz w:val="28"/>
          <w:szCs w:val="28"/>
          <w:lang w:val="en-US" w:eastAsia="zh-CN"/>
        </w:rPr>
        <w:t>钝</w:t>
      </w:r>
      <w:r>
        <w:rPr>
          <w:rFonts w:hint="eastAsia" w:ascii="楷体" w:hAnsi="楷体" w:eastAsia="楷体" w:cs="楷体"/>
          <w:sz w:val="28"/>
          <w:szCs w:val="28"/>
          <w:lang w:val="en-US"/>
        </w:rPr>
        <w:t>痛，持续数分钟，经休息或含服硝酸甘油后缓解，可放射至左肩背部、左上臂、左前臂及咽部、下颌等。</w:t>
      </w:r>
    </w:p>
    <w:p>
      <w:pPr>
        <w:rPr>
          <w:rFonts w:hint="eastAsia" w:ascii="楷体" w:hAnsi="楷体" w:eastAsia="楷体" w:cs="楷体"/>
          <w:sz w:val="28"/>
          <w:szCs w:val="28"/>
          <w:lang w:val="en-US"/>
        </w:rPr>
      </w:pPr>
      <w:r>
        <w:rPr>
          <w:rFonts w:hint="eastAsia" w:ascii="楷体" w:hAnsi="楷体" w:eastAsia="楷体" w:cs="楷体"/>
          <w:sz w:val="28"/>
          <w:szCs w:val="28"/>
          <w:lang w:val="en-US"/>
        </w:rPr>
        <w:t>(3)检查：心电图;动态心电图；运动负荷试验（最常用）:超声心动图；冠状动脉造影（冠状动脉病变影像学诊断的“金标准”）。</w:t>
      </w:r>
    </w:p>
    <w:p>
      <w:pPr>
        <w:rPr>
          <w:rFonts w:hint="eastAsia" w:ascii="楷体" w:hAnsi="楷体" w:eastAsia="楷体" w:cs="楷体"/>
          <w:sz w:val="28"/>
          <w:szCs w:val="28"/>
          <w:lang w:val="en-US"/>
        </w:rPr>
      </w:pPr>
      <w:r>
        <w:rPr>
          <w:rFonts w:hint="eastAsia" w:ascii="楷体" w:hAnsi="楷体" w:eastAsia="楷体" w:cs="楷体"/>
          <w:sz w:val="28"/>
          <w:szCs w:val="28"/>
          <w:lang w:val="en-US"/>
        </w:rPr>
        <w:t>(4)稳定性心绞痛治疗：①抗血小板：阿司匹林；②抗心绞痛：症状发作时解除诱因、休息、吸氧、舌下含服硝酸甘油，发作间期可选用β受体结抗剂、钙通道阻滞剂（适于有冠脉痉牵者）、硝酸酯类、曲美他嗦（改善心肌代谢）;③调脂（首选他汀类）、控制血压；④控制血糖；⑤介入治疗、冠状动脉旁路移植手术。</w:t>
      </w:r>
    </w:p>
    <w:p>
      <w:pPr>
        <w:rPr>
          <w:rFonts w:hint="eastAsia" w:ascii="楷体" w:hAnsi="楷体" w:eastAsia="楷体" w:cs="楷体"/>
          <w:sz w:val="28"/>
          <w:szCs w:val="28"/>
          <w:lang w:val="en-US"/>
        </w:rPr>
      </w:pPr>
      <w:r>
        <w:rPr>
          <w:rFonts w:hint="eastAsia" w:ascii="楷体" w:hAnsi="楷体" w:eastAsia="楷体" w:cs="楷体"/>
          <w:sz w:val="28"/>
          <w:szCs w:val="28"/>
          <w:lang w:val="en-US"/>
        </w:rPr>
        <w:t>心绞痛急性发作首选硝酸甘油舌下含服，变异型心绞痛常选用钙通道阻滞剂。</w:t>
      </w:r>
    </w:p>
    <w:p>
      <w:pPr>
        <w:rPr>
          <w:rFonts w:hint="eastAsia" w:ascii="楷体" w:hAnsi="楷体" w:eastAsia="楷体" w:cs="楷体"/>
          <w:sz w:val="28"/>
          <w:szCs w:val="28"/>
          <w:lang w:val="en-US"/>
        </w:rPr>
      </w:pPr>
      <w:r>
        <w:rPr>
          <w:rFonts w:hint="eastAsia" w:ascii="楷体" w:hAnsi="楷体" w:eastAsia="楷体" w:cs="楷体"/>
          <w:sz w:val="28"/>
          <w:szCs w:val="28"/>
          <w:lang w:val="en-US"/>
        </w:rPr>
        <w:t>5</w:t>
      </w:r>
      <w:r>
        <w:rPr>
          <w:rFonts w:hint="eastAsia" w:ascii="楷体" w:hAnsi="楷体" w:eastAsia="楷体" w:cs="楷体"/>
          <w:sz w:val="28"/>
          <w:szCs w:val="28"/>
          <w:lang w:val="en-US" w:eastAsia="zh-CN"/>
        </w:rPr>
        <w:t>8</w:t>
      </w:r>
      <w:r>
        <w:rPr>
          <w:rFonts w:hint="eastAsia" w:ascii="楷体" w:hAnsi="楷体" w:eastAsia="楷体" w:cs="楷体"/>
          <w:sz w:val="28"/>
          <w:szCs w:val="28"/>
          <w:lang w:val="en-US"/>
        </w:rPr>
        <w:t>.ST段抬高型心肌梗死</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1</w:t>
      </w:r>
      <w:r>
        <w:rPr>
          <w:rFonts w:hint="eastAsia" w:ascii="楷体" w:hAnsi="楷体" w:eastAsia="楷体" w:cs="楷体"/>
          <w:sz w:val="28"/>
          <w:szCs w:val="28"/>
          <w:lang w:val="en-US"/>
        </w:rPr>
        <w:t>)表现：胸骨后或心前区持续、剧烈压榨样闷痛，可有寒冷刺激、情绪、饱食等诱因，症状持续30分钟~数小时，含服硝酸甘油不能缓解，出汗、恶心呕吐、濒死感。</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2</w:t>
      </w:r>
      <w:r>
        <w:rPr>
          <w:rFonts w:hint="eastAsia" w:ascii="楷体" w:hAnsi="楷体" w:eastAsia="楷体" w:cs="楷体"/>
          <w:sz w:val="28"/>
          <w:szCs w:val="28"/>
          <w:lang w:val="en-US"/>
        </w:rPr>
        <w:t>)心电图：</w:t>
      </w:r>
      <w:r>
        <w:rPr>
          <w:rFonts w:hint="eastAsia" w:ascii="楷体" w:hAnsi="楷体" w:eastAsia="楷体" w:cs="楷体"/>
          <w:sz w:val="28"/>
          <w:szCs w:val="28"/>
          <w:lang w:val="en-US" w:eastAsia="zh-CN"/>
        </w:rPr>
        <w:t>T</w:t>
      </w:r>
      <w:r>
        <w:rPr>
          <w:rFonts w:hint="eastAsia" w:ascii="楷体" w:hAnsi="楷体" w:eastAsia="楷体" w:cs="楷体"/>
          <w:sz w:val="28"/>
          <w:szCs w:val="28"/>
          <w:lang w:val="en-US"/>
        </w:rPr>
        <w:t>波高尖，ST段弓背向上抬高，抬高的ST段与高尖T波的升支融合呈“单向曲线”。随时间延续，出现宽而深的病理性Q波和倒置</w:t>
      </w:r>
      <w:r>
        <w:rPr>
          <w:rFonts w:hint="eastAsia" w:ascii="楷体" w:hAnsi="楷体" w:eastAsia="楷体" w:cs="楷体"/>
          <w:sz w:val="28"/>
          <w:szCs w:val="28"/>
          <w:lang w:val="en-US" w:eastAsia="zh-CN"/>
        </w:rPr>
        <w:t>T</w:t>
      </w:r>
      <w:r>
        <w:rPr>
          <w:rFonts w:hint="eastAsia" w:ascii="楷体" w:hAnsi="楷体" w:eastAsia="楷体" w:cs="楷体"/>
          <w:sz w:val="28"/>
          <w:szCs w:val="28"/>
          <w:lang w:val="en-US"/>
        </w:rPr>
        <w:t>波。</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3</w:t>
      </w:r>
      <w:r>
        <w:rPr>
          <w:rFonts w:hint="eastAsia" w:ascii="楷体" w:hAnsi="楷体" w:eastAsia="楷体" w:cs="楷体"/>
          <w:sz w:val="28"/>
          <w:szCs w:val="28"/>
          <w:lang w:val="en-US"/>
        </w:rPr>
        <w:t>)心肌坏死标志物：①肌红蛋白：出现最早</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特异性不强。②肌钙蛋白</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敏感指标③肌酸</w:t>
      </w:r>
      <w:r>
        <w:rPr>
          <w:rFonts w:hint="eastAsia" w:ascii="楷体" w:hAnsi="楷体" w:eastAsia="楷体" w:cs="楷体"/>
          <w:sz w:val="28"/>
          <w:szCs w:val="28"/>
          <w:lang w:val="en-US" w:eastAsia="zh-CN"/>
        </w:rPr>
        <w:t>激酶同工酶</w:t>
      </w:r>
      <w:r>
        <w:rPr>
          <w:rFonts w:hint="eastAsia" w:ascii="楷体" w:hAnsi="楷体" w:eastAsia="楷体" w:cs="楷体"/>
          <w:sz w:val="28"/>
          <w:szCs w:val="28"/>
          <w:lang w:val="en-US"/>
        </w:rPr>
        <w:t>CK-MB:其增高程度能反映梗死范围。</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4</w:t>
      </w:r>
      <w:r>
        <w:rPr>
          <w:rFonts w:hint="eastAsia" w:ascii="楷体" w:hAnsi="楷体" w:eastAsia="楷体" w:cs="楷体"/>
          <w:sz w:val="28"/>
          <w:szCs w:val="28"/>
          <w:lang w:val="en-US"/>
        </w:rPr>
        <w:t>)药物治疗：①镇痛（吗啡）、镇静。②抗血小板治疗。③抗凝。④抗炎症稳定斑块：他汀类。⑤改善心肌重塑：ACEI、ARB。6预防</w:t>
      </w:r>
      <w:r>
        <w:rPr>
          <w:rFonts w:hint="eastAsia" w:ascii="楷体" w:hAnsi="楷体" w:eastAsia="楷体" w:cs="楷体"/>
          <w:sz w:val="28"/>
          <w:szCs w:val="28"/>
          <w:lang w:val="en-US" w:eastAsia="zh-CN"/>
        </w:rPr>
        <w:t>猝</w:t>
      </w:r>
      <w:r>
        <w:rPr>
          <w:rFonts w:hint="eastAsia" w:ascii="楷体" w:hAnsi="楷体" w:eastAsia="楷体" w:cs="楷体"/>
          <w:sz w:val="28"/>
          <w:szCs w:val="28"/>
          <w:lang w:val="en-US"/>
        </w:rPr>
        <w:t>死：β</w:t>
      </w:r>
      <w:r>
        <w:rPr>
          <w:rFonts w:hint="eastAsia" w:ascii="楷体" w:hAnsi="楷体" w:eastAsia="楷体" w:cs="楷体"/>
          <w:sz w:val="28"/>
          <w:szCs w:val="28"/>
          <w:lang w:val="en-US" w:eastAsia="zh-CN"/>
        </w:rPr>
        <w:t>受</w:t>
      </w:r>
      <w:r>
        <w:rPr>
          <w:rFonts w:hint="eastAsia" w:ascii="楷体" w:hAnsi="楷体" w:eastAsia="楷体" w:cs="楷体"/>
          <w:sz w:val="28"/>
          <w:szCs w:val="28"/>
          <w:lang w:val="en-US"/>
        </w:rPr>
        <w:t>体</w:t>
      </w:r>
      <w:r>
        <w:rPr>
          <w:rFonts w:hint="eastAsia" w:ascii="楷体" w:hAnsi="楷体" w:eastAsia="楷体" w:cs="楷体"/>
          <w:sz w:val="28"/>
          <w:szCs w:val="28"/>
          <w:lang w:val="en-US" w:eastAsia="zh-CN"/>
        </w:rPr>
        <w:t>拮</w:t>
      </w:r>
      <w:r>
        <w:rPr>
          <w:rFonts w:hint="eastAsia" w:ascii="楷体" w:hAnsi="楷体" w:eastAsia="楷体" w:cs="楷体"/>
          <w:sz w:val="28"/>
          <w:szCs w:val="28"/>
          <w:lang w:val="en-US"/>
        </w:rPr>
        <w:t>抗剂。⑦防止并发症。</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59</w:t>
      </w:r>
      <w:r>
        <w:rPr>
          <w:rFonts w:hint="eastAsia" w:ascii="楷体" w:hAnsi="楷体" w:eastAsia="楷体" w:cs="楷体"/>
          <w:sz w:val="28"/>
          <w:szCs w:val="28"/>
          <w:lang w:val="en-US"/>
        </w:rPr>
        <w:t>.冠心病心绞痛与心肌梗死时胸痛的主要鉴别点是疼痛持续时间及对含服硝酸甘油的反应。</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考点：胃食管反流病</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60</w:t>
      </w:r>
      <w:r>
        <w:rPr>
          <w:rFonts w:hint="eastAsia" w:ascii="楷体" w:hAnsi="楷体" w:eastAsia="楷体" w:cs="楷体"/>
          <w:sz w:val="28"/>
          <w:szCs w:val="28"/>
          <w:lang w:val="en-US"/>
        </w:rPr>
        <w:t>.典型症状：烧心和反流。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61</w:t>
      </w:r>
      <w:r>
        <w:rPr>
          <w:rFonts w:hint="eastAsia" w:ascii="楷体" w:hAnsi="楷体" w:eastAsia="楷体" w:cs="楷体"/>
          <w:sz w:val="28"/>
          <w:szCs w:val="28"/>
          <w:lang w:val="en-US"/>
        </w:rPr>
        <w:t>.内镜检查是诊断反流性食管炎最准确的方法；24小时食管pH监测是诊断胃食管反流病的重要方法。</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62</w:t>
      </w:r>
      <w:r>
        <w:rPr>
          <w:rFonts w:hint="eastAsia" w:ascii="楷体" w:hAnsi="楷体" w:eastAsia="楷体" w:cs="楷体"/>
          <w:sz w:val="28"/>
          <w:szCs w:val="28"/>
          <w:lang w:val="en-US"/>
        </w:rPr>
        <w:t>.治疗：质子泵抑制剂（奥美拉唑、兰索拉唑）:目前效果最好的药物。</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考点：食管癌</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63.</w:t>
      </w:r>
      <w:r>
        <w:rPr>
          <w:rFonts w:hint="eastAsia" w:ascii="楷体" w:hAnsi="楷体" w:eastAsia="楷体" w:cs="楷体"/>
          <w:sz w:val="28"/>
          <w:szCs w:val="28"/>
          <w:lang w:val="en-US"/>
        </w:rPr>
        <w:t>食管癌的临床表现</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早期胸骨后不适、烧灼感、牵拉样痛</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中晚期进行性吞咽困难（绝大多数患者就诊时的主要症状）、食物反流、咽下疼痛、其他症状</w:t>
      </w:r>
    </w:p>
    <w:p>
      <w:pPr>
        <w:rPr>
          <w:rFonts w:hint="eastAsia" w:ascii="楷体" w:hAnsi="楷体" w:eastAsia="楷体" w:cs="楷体"/>
          <w:sz w:val="28"/>
          <w:szCs w:val="28"/>
          <w:lang w:val="en-US"/>
        </w:rPr>
      </w:pPr>
      <w:r>
        <w:rPr>
          <w:rFonts w:hint="eastAsia" w:ascii="楷体" w:hAnsi="楷体" w:eastAsia="楷体" w:cs="楷体"/>
          <w:sz w:val="28"/>
          <w:szCs w:val="28"/>
          <w:lang w:val="en-US"/>
        </w:rPr>
        <w:t>体征</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消瘦、贫血、营养不良、失水或恶病质、可触及肿大而坚硬的浅表淋巴结</w:t>
      </w:r>
    </w:p>
    <w:p>
      <w:pPr>
        <w:numPr>
          <w:ilvl w:val="0"/>
          <w:numId w:val="0"/>
        </w:numPr>
        <w:ind w:leftChars="0"/>
        <w:rPr>
          <w:rFonts w:hint="eastAsia" w:ascii="楷体" w:hAnsi="楷体" w:eastAsia="楷体" w:cs="楷体"/>
          <w:sz w:val="28"/>
          <w:szCs w:val="28"/>
          <w:lang w:val="en-US"/>
        </w:rPr>
      </w:pPr>
      <w:r>
        <w:rPr>
          <w:rFonts w:hint="eastAsia" w:ascii="楷体" w:hAnsi="楷体" w:eastAsia="楷体" w:cs="楷体"/>
          <w:sz w:val="28"/>
          <w:szCs w:val="28"/>
          <w:lang w:val="en-US" w:eastAsia="zh-CN"/>
        </w:rPr>
        <w:t>64.</w:t>
      </w:r>
      <w:r>
        <w:rPr>
          <w:rFonts w:hint="eastAsia" w:ascii="楷体" w:hAnsi="楷体" w:eastAsia="楷体" w:cs="楷体"/>
          <w:sz w:val="28"/>
          <w:szCs w:val="28"/>
          <w:lang w:val="en-US"/>
        </w:rPr>
        <w:t>食管癌的诊断：纤维胃镜+活检是确诊的首选方法。</w:t>
      </w:r>
    </w:p>
    <w:p>
      <w:pPr>
        <w:numPr>
          <w:ilvl w:val="0"/>
          <w:numId w:val="0"/>
        </w:numPr>
        <w:ind w:leftChars="0"/>
        <w:rPr>
          <w:rFonts w:hint="eastAsia" w:ascii="楷体" w:hAnsi="楷体" w:eastAsia="楷体" w:cs="楷体"/>
          <w:sz w:val="28"/>
          <w:szCs w:val="28"/>
          <w:lang w:val="en-US"/>
        </w:rPr>
      </w:pPr>
    </w:p>
    <w:p>
      <w:pPr>
        <w:numPr>
          <w:ilvl w:val="0"/>
          <w:numId w:val="0"/>
        </w:numPr>
        <w:ind w:leftChars="0"/>
        <w:rPr>
          <w:rFonts w:hint="eastAsia" w:ascii="楷体" w:hAnsi="楷体" w:eastAsia="楷体" w:cs="楷体"/>
          <w:sz w:val="28"/>
          <w:szCs w:val="28"/>
          <w:lang w:val="en-US"/>
        </w:rPr>
      </w:pPr>
      <w:r>
        <w:rPr>
          <w:rFonts w:hint="eastAsia" w:ascii="楷体" w:hAnsi="楷体" w:eastAsia="楷体" w:cs="楷体"/>
          <w:sz w:val="28"/>
          <w:szCs w:val="28"/>
          <w:lang w:val="en-US"/>
        </w:rPr>
        <w:t>考点：急性胃炎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65</w:t>
      </w:r>
      <w:r>
        <w:rPr>
          <w:rFonts w:hint="eastAsia" w:ascii="楷体" w:hAnsi="楷体" w:eastAsia="楷体" w:cs="楷体"/>
          <w:sz w:val="28"/>
          <w:szCs w:val="28"/>
          <w:lang w:val="en-US"/>
        </w:rPr>
        <w:t>.非</w:t>
      </w:r>
      <w:r>
        <w:rPr>
          <w:rFonts w:hint="eastAsia" w:ascii="楷体" w:hAnsi="楷体" w:eastAsia="楷体" w:cs="楷体"/>
          <w:sz w:val="28"/>
          <w:szCs w:val="28"/>
          <w:lang w:val="en-US" w:eastAsia="zh-CN"/>
        </w:rPr>
        <w:t>甾</w:t>
      </w:r>
      <w:r>
        <w:rPr>
          <w:rFonts w:hint="eastAsia" w:ascii="楷体" w:hAnsi="楷体" w:eastAsia="楷体" w:cs="楷体"/>
          <w:sz w:val="28"/>
          <w:szCs w:val="28"/>
          <w:lang w:val="en-US"/>
        </w:rPr>
        <w:t>体抗炎药（NSAID)为最常见原因。</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66</w:t>
      </w:r>
      <w:r>
        <w:rPr>
          <w:rFonts w:hint="eastAsia" w:ascii="楷体" w:hAnsi="楷体" w:eastAsia="楷体" w:cs="楷体"/>
          <w:sz w:val="28"/>
          <w:szCs w:val="28"/>
          <w:lang w:val="en-US"/>
        </w:rPr>
        <w:t>.确诊:急诊胃镜。</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67</w:t>
      </w:r>
      <w:r>
        <w:rPr>
          <w:rFonts w:hint="eastAsia" w:ascii="楷体" w:hAnsi="楷体" w:eastAsia="楷体" w:cs="楷体"/>
          <w:sz w:val="28"/>
          <w:szCs w:val="28"/>
          <w:lang w:val="en-US"/>
        </w:rPr>
        <w:t>.治疗：抑酸剂（H2受体持抗药、质子泵抑制剂）+黏膜保护剂（硫糖铝/米索前列醇）。</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考点：慢性胃炎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68</w:t>
      </w:r>
      <w:r>
        <w:rPr>
          <w:rFonts w:hint="eastAsia" w:ascii="楷体" w:hAnsi="楷体" w:eastAsia="楷体" w:cs="楷体"/>
          <w:sz w:val="28"/>
          <w:szCs w:val="28"/>
          <w:lang w:val="en-US"/>
        </w:rPr>
        <w:t>.Hp感染（最主要病因）;自身免疫，产生壁细胞和内因子抗体，内因子缺乏引起维生素B12吸收不良导致恶性贫血。</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69</w:t>
      </w:r>
      <w:r>
        <w:rPr>
          <w:rFonts w:hint="eastAsia" w:ascii="楷体" w:hAnsi="楷体" w:eastAsia="楷体" w:cs="楷体"/>
          <w:sz w:val="28"/>
          <w:szCs w:val="28"/>
          <w:lang w:val="en-US"/>
        </w:rPr>
        <w:t>.临床分类：自身免疫性胃炎（A型胃炎）和多灶萎缩性胃炎（B型胃炎）。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70</w:t>
      </w:r>
      <w:r>
        <w:rPr>
          <w:rFonts w:hint="eastAsia" w:ascii="楷体" w:hAnsi="楷体" w:eastAsia="楷体" w:cs="楷体"/>
          <w:sz w:val="28"/>
          <w:szCs w:val="28"/>
          <w:lang w:val="en-US"/>
        </w:rPr>
        <w:t>.胃镜和活检为确诊检查。自身免疫性胃炎的相关检查：检测抗壁细胞抗体及内因子抗体等。</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71</w:t>
      </w:r>
      <w:r>
        <w:rPr>
          <w:rFonts w:hint="eastAsia" w:ascii="楷体" w:hAnsi="楷体" w:eastAsia="楷体" w:cs="楷体"/>
          <w:sz w:val="28"/>
          <w:szCs w:val="28"/>
          <w:lang w:val="en-US"/>
        </w:rPr>
        <w:t>.治疗:主要是根除Hp。1种质子泵抑制剂（PPI)+2种抗生素，或1种质子泵抑制剂（PPI)+2种抗生素+1种泌剂，疗程7~14天。</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考点：消化性溃疡</w:t>
      </w:r>
    </w:p>
    <w:p>
      <w:pPr>
        <w:rPr>
          <w:rFonts w:hint="eastAsia" w:ascii="楷体" w:hAnsi="楷体" w:eastAsia="楷体" w:cs="楷体"/>
          <w:sz w:val="28"/>
          <w:szCs w:val="28"/>
        </w:rPr>
      </w:pPr>
      <w:r>
        <w:rPr>
          <w:rFonts w:hint="eastAsia" w:ascii="楷体" w:hAnsi="楷体" w:eastAsia="楷体" w:cs="楷体"/>
          <w:sz w:val="28"/>
          <w:szCs w:val="28"/>
          <w:lang w:val="en-US" w:eastAsia="zh-CN"/>
        </w:rPr>
        <w:t>72.</w:t>
      </w:r>
      <w:r>
        <w:rPr>
          <w:rFonts w:hint="eastAsia" w:ascii="楷体" w:hAnsi="楷体" w:eastAsia="楷体" w:cs="楷体"/>
          <w:sz w:val="28"/>
          <w:szCs w:val="28"/>
          <w:lang w:val="en-US"/>
        </w:rPr>
        <w:t>幽门螺杆菌（Hp)感染是消化性溃病的主要原因。</w:t>
      </w:r>
      <w:r>
        <w:rPr>
          <w:rFonts w:hint="eastAsia" w:ascii="楷体" w:hAnsi="楷体" w:eastAsia="楷体" w:cs="楷体"/>
          <w:sz w:val="28"/>
          <w:szCs w:val="28"/>
        </w:rPr>
        <w:t>NSAIDs是导致胃黏膜损伤最常见的药物</w:t>
      </w:r>
      <w:r>
        <w:rPr>
          <w:rFonts w:hint="eastAsia" w:ascii="楷体" w:hAnsi="楷体" w:eastAsia="楷体" w:cs="楷体"/>
          <w:sz w:val="28"/>
          <w:szCs w:val="28"/>
          <w:lang w:eastAsia="zh-CN"/>
        </w:rPr>
        <w:t>。</w:t>
      </w:r>
      <w:r>
        <w:rPr>
          <w:rFonts w:hint="eastAsia" w:ascii="楷体" w:hAnsi="楷体" w:eastAsia="楷体" w:cs="楷体"/>
          <w:sz w:val="28"/>
          <w:szCs w:val="28"/>
        </w:rPr>
        <w:t>遗传易感性、胃排空障碍及应急、吸烟等其他诱因。</w:t>
      </w:r>
    </w:p>
    <w:p>
      <w:pPr>
        <w:rPr>
          <w:rFonts w:hint="eastAsia" w:ascii="楷体" w:hAnsi="楷体" w:eastAsia="楷体" w:cs="楷体"/>
          <w:sz w:val="28"/>
          <w:szCs w:val="28"/>
        </w:rPr>
      </w:pPr>
      <w:r>
        <w:rPr>
          <w:rFonts w:hint="eastAsia" w:ascii="楷体" w:hAnsi="楷体" w:eastAsia="楷体" w:cs="楷体"/>
          <w:sz w:val="28"/>
          <w:szCs w:val="28"/>
          <w:lang w:val="en-US" w:eastAsia="zh-CN"/>
        </w:rPr>
        <w:t>73</w:t>
      </w:r>
      <w:r>
        <w:rPr>
          <w:rFonts w:hint="eastAsia" w:ascii="楷体" w:hAnsi="楷体" w:eastAsia="楷体" w:cs="楷体"/>
          <w:sz w:val="28"/>
          <w:szCs w:val="28"/>
        </w:rPr>
        <w:t>.十二指肠溃疡与胃溃疡的鉴别：</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1</w:t>
      </w:r>
      <w:r>
        <w:rPr>
          <w:rFonts w:hint="eastAsia" w:ascii="楷体" w:hAnsi="楷体" w:eastAsia="楷体" w:cs="楷体"/>
          <w:sz w:val="28"/>
          <w:szCs w:val="28"/>
          <w:lang w:eastAsia="zh-CN"/>
        </w:rPr>
        <w:t>）</w:t>
      </w:r>
      <w:r>
        <w:rPr>
          <w:rFonts w:hint="eastAsia" w:ascii="楷体" w:hAnsi="楷体" w:eastAsia="楷体" w:cs="楷体"/>
          <w:sz w:val="28"/>
          <w:szCs w:val="28"/>
        </w:rPr>
        <w:t>十二指肠溃疡（DU)</w:t>
      </w:r>
      <w:r>
        <w:rPr>
          <w:rFonts w:hint="eastAsia" w:ascii="楷体" w:hAnsi="楷体" w:eastAsia="楷体" w:cs="楷体"/>
          <w:sz w:val="28"/>
          <w:szCs w:val="28"/>
          <w:lang w:eastAsia="zh-CN"/>
        </w:rPr>
        <w:t>：</w:t>
      </w:r>
      <w:r>
        <w:rPr>
          <w:rFonts w:hint="eastAsia" w:ascii="楷体" w:hAnsi="楷体" w:eastAsia="楷体" w:cs="楷体"/>
          <w:sz w:val="28"/>
          <w:szCs w:val="28"/>
        </w:rPr>
        <w:t>好发部位球部（前壁常见）</w:t>
      </w:r>
      <w:r>
        <w:rPr>
          <w:rFonts w:hint="eastAsia" w:ascii="楷体" w:hAnsi="楷体" w:eastAsia="楷体" w:cs="楷体"/>
          <w:sz w:val="28"/>
          <w:szCs w:val="28"/>
          <w:lang w:eastAsia="zh-CN"/>
        </w:rPr>
        <w:t>；</w:t>
      </w:r>
      <w:r>
        <w:rPr>
          <w:rFonts w:hint="eastAsia" w:ascii="楷体" w:hAnsi="楷体" w:eastAsia="楷体" w:cs="楷体"/>
          <w:sz w:val="28"/>
          <w:szCs w:val="28"/>
        </w:rPr>
        <w:t>青壮年</w:t>
      </w:r>
      <w:r>
        <w:rPr>
          <w:rFonts w:hint="eastAsia" w:ascii="楷体" w:hAnsi="楷体" w:eastAsia="楷体" w:cs="楷体"/>
          <w:sz w:val="28"/>
          <w:szCs w:val="28"/>
          <w:lang w:eastAsia="zh-CN"/>
        </w:rPr>
        <w:t>，</w:t>
      </w:r>
      <w:r>
        <w:rPr>
          <w:rFonts w:hint="eastAsia" w:ascii="楷体" w:hAnsi="楷体" w:eastAsia="楷体" w:cs="楷体"/>
          <w:sz w:val="28"/>
          <w:szCs w:val="28"/>
        </w:rPr>
        <w:t>发病机制侵袭因素增强</w:t>
      </w:r>
      <w:r>
        <w:rPr>
          <w:rFonts w:hint="eastAsia" w:ascii="楷体" w:hAnsi="楷体" w:eastAsia="楷体" w:cs="楷体"/>
          <w:sz w:val="28"/>
          <w:szCs w:val="28"/>
          <w:lang w:eastAsia="zh-CN"/>
        </w:rPr>
        <w:t>，</w:t>
      </w:r>
      <w:r>
        <w:rPr>
          <w:rFonts w:hint="eastAsia" w:ascii="楷体" w:hAnsi="楷体" w:eastAsia="楷体" w:cs="楷体"/>
          <w:sz w:val="28"/>
          <w:szCs w:val="28"/>
        </w:rPr>
        <w:t>腹痛规律疼痛一进食一缓解</w:t>
      </w:r>
      <w:r>
        <w:rPr>
          <w:rFonts w:hint="eastAsia" w:ascii="楷体" w:hAnsi="楷体" w:eastAsia="楷体" w:cs="楷体"/>
          <w:sz w:val="28"/>
          <w:szCs w:val="28"/>
          <w:lang w:eastAsia="zh-CN"/>
        </w:rPr>
        <w:t>，</w:t>
      </w:r>
      <w:r>
        <w:rPr>
          <w:rFonts w:hint="eastAsia" w:ascii="楷体" w:hAnsi="楷体" w:eastAsia="楷体" w:cs="楷体"/>
          <w:sz w:val="28"/>
          <w:szCs w:val="28"/>
        </w:rPr>
        <w:t>腹痛特点多为饥饿痛，夜间痛多见</w:t>
      </w:r>
      <w:r>
        <w:rPr>
          <w:rFonts w:hint="eastAsia" w:ascii="楷体" w:hAnsi="楷体" w:eastAsia="楷体" w:cs="楷体"/>
          <w:sz w:val="28"/>
          <w:szCs w:val="28"/>
          <w:lang w:eastAsia="zh-CN"/>
        </w:rPr>
        <w:t>，</w:t>
      </w:r>
      <w:r>
        <w:rPr>
          <w:rFonts w:hint="eastAsia" w:ascii="楷体" w:hAnsi="楷体" w:eastAsia="楷体" w:cs="楷体"/>
          <w:sz w:val="28"/>
          <w:szCs w:val="28"/>
        </w:rPr>
        <w:t>不癌变</w:t>
      </w:r>
    </w:p>
    <w:p>
      <w:pPr>
        <w:rPr>
          <w:rFonts w:hint="eastAsia" w:ascii="楷体" w:hAnsi="楷体" w:eastAsia="楷体" w:cs="楷体"/>
          <w:sz w:val="28"/>
          <w:szCs w:val="28"/>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w:t>
      </w:r>
      <w:r>
        <w:rPr>
          <w:rFonts w:hint="eastAsia" w:ascii="楷体" w:hAnsi="楷体" w:eastAsia="楷体" w:cs="楷体"/>
          <w:sz w:val="28"/>
          <w:szCs w:val="28"/>
          <w:lang w:eastAsia="zh-CN"/>
        </w:rPr>
        <w:t>）</w:t>
      </w:r>
      <w:r>
        <w:rPr>
          <w:rFonts w:hint="eastAsia" w:ascii="楷体" w:hAnsi="楷体" w:eastAsia="楷体" w:cs="楷体"/>
          <w:sz w:val="28"/>
          <w:szCs w:val="28"/>
        </w:rPr>
        <w:t>胃溃疡（GU)</w:t>
      </w:r>
      <w:r>
        <w:rPr>
          <w:rFonts w:hint="eastAsia" w:ascii="楷体" w:hAnsi="楷体" w:eastAsia="楷体" w:cs="楷体"/>
          <w:sz w:val="28"/>
          <w:szCs w:val="28"/>
          <w:lang w:eastAsia="zh-CN"/>
        </w:rPr>
        <w:t>：</w:t>
      </w:r>
      <w:r>
        <w:rPr>
          <w:rFonts w:hint="eastAsia" w:ascii="楷体" w:hAnsi="楷体" w:eastAsia="楷体" w:cs="楷体"/>
          <w:sz w:val="28"/>
          <w:szCs w:val="28"/>
        </w:rPr>
        <w:t>胃角和胃窦小弯</w:t>
      </w:r>
      <w:r>
        <w:rPr>
          <w:rFonts w:hint="eastAsia" w:ascii="楷体" w:hAnsi="楷体" w:eastAsia="楷体" w:cs="楷体"/>
          <w:sz w:val="28"/>
          <w:szCs w:val="28"/>
          <w:lang w:eastAsia="zh-CN"/>
        </w:rPr>
        <w:t>，</w:t>
      </w:r>
      <w:r>
        <w:rPr>
          <w:rFonts w:hint="eastAsia" w:ascii="楷体" w:hAnsi="楷体" w:eastAsia="楷体" w:cs="楷体"/>
          <w:sz w:val="28"/>
          <w:szCs w:val="28"/>
        </w:rPr>
        <w:t>中老年</w:t>
      </w:r>
      <w:r>
        <w:rPr>
          <w:rFonts w:hint="eastAsia" w:ascii="楷体" w:hAnsi="楷体" w:eastAsia="楷体" w:cs="楷体"/>
          <w:sz w:val="28"/>
          <w:szCs w:val="28"/>
          <w:lang w:eastAsia="zh-CN"/>
        </w:rPr>
        <w:t>；</w:t>
      </w:r>
      <w:r>
        <w:rPr>
          <w:rFonts w:hint="eastAsia" w:ascii="楷体" w:hAnsi="楷体" w:eastAsia="楷体" w:cs="楷体"/>
          <w:sz w:val="28"/>
          <w:szCs w:val="28"/>
        </w:rPr>
        <w:t>黏膜屏障保护因素减弱</w:t>
      </w:r>
      <w:r>
        <w:rPr>
          <w:rFonts w:hint="eastAsia" w:ascii="楷体" w:hAnsi="楷体" w:eastAsia="楷体" w:cs="楷体"/>
          <w:sz w:val="28"/>
          <w:szCs w:val="28"/>
          <w:lang w:eastAsia="zh-CN"/>
        </w:rPr>
        <w:t>；</w:t>
      </w:r>
      <w:r>
        <w:rPr>
          <w:rFonts w:hint="eastAsia" w:ascii="楷体" w:hAnsi="楷体" w:eastAsia="楷体" w:cs="楷体"/>
          <w:sz w:val="28"/>
          <w:szCs w:val="28"/>
        </w:rPr>
        <w:t>进食一疼痛一缓解</w:t>
      </w:r>
      <w:r>
        <w:rPr>
          <w:rFonts w:hint="eastAsia" w:ascii="楷体" w:hAnsi="楷体" w:eastAsia="楷体" w:cs="楷体"/>
          <w:sz w:val="28"/>
          <w:szCs w:val="28"/>
          <w:lang w:eastAsia="zh-CN"/>
        </w:rPr>
        <w:t>，</w:t>
      </w:r>
      <w:r>
        <w:rPr>
          <w:rFonts w:hint="eastAsia" w:ascii="楷体" w:hAnsi="楷体" w:eastAsia="楷体" w:cs="楷体"/>
          <w:sz w:val="28"/>
          <w:szCs w:val="28"/>
        </w:rPr>
        <w:t>多为进食痛，夜间痛少见</w:t>
      </w:r>
      <w:r>
        <w:rPr>
          <w:rFonts w:hint="eastAsia" w:ascii="楷体" w:hAnsi="楷体" w:eastAsia="楷体" w:cs="楷体"/>
          <w:sz w:val="28"/>
          <w:szCs w:val="28"/>
          <w:lang w:eastAsia="zh-CN"/>
        </w:rPr>
        <w:t>；</w:t>
      </w:r>
      <w:r>
        <w:rPr>
          <w:rFonts w:hint="eastAsia" w:ascii="楷体" w:hAnsi="楷体" w:eastAsia="楷体" w:cs="楷体"/>
          <w:sz w:val="28"/>
          <w:szCs w:val="28"/>
        </w:rPr>
        <w:t>1%以下GU可癌变</w:t>
      </w:r>
    </w:p>
    <w:p>
      <w:pPr>
        <w:rPr>
          <w:rFonts w:hint="eastAsia" w:ascii="楷体" w:hAnsi="楷体" w:eastAsia="楷体" w:cs="楷体"/>
          <w:sz w:val="28"/>
          <w:szCs w:val="28"/>
        </w:rPr>
      </w:pPr>
      <w:r>
        <w:rPr>
          <w:rFonts w:hint="eastAsia" w:ascii="楷体" w:hAnsi="楷体" w:eastAsia="楷体" w:cs="楷体"/>
          <w:sz w:val="28"/>
          <w:szCs w:val="28"/>
          <w:lang w:val="en-US" w:eastAsia="zh-CN"/>
        </w:rPr>
        <w:t>74</w:t>
      </w:r>
      <w:r>
        <w:rPr>
          <w:rFonts w:hint="eastAsia" w:ascii="楷体" w:hAnsi="楷体" w:eastAsia="楷体" w:cs="楷体"/>
          <w:sz w:val="28"/>
          <w:szCs w:val="28"/>
        </w:rPr>
        <w:t>.</w:t>
      </w:r>
      <w:r>
        <w:rPr>
          <w:rFonts w:hint="eastAsia" w:ascii="楷体" w:hAnsi="楷体" w:eastAsia="楷体" w:cs="楷体"/>
          <w:sz w:val="28"/>
          <w:szCs w:val="28"/>
          <w:lang w:val="en-US" w:eastAsia="zh-CN"/>
        </w:rPr>
        <w:t>(1)</w:t>
      </w:r>
      <w:r>
        <w:rPr>
          <w:rFonts w:hint="eastAsia" w:ascii="楷体" w:hAnsi="楷体" w:eastAsia="楷体" w:cs="楷体"/>
          <w:sz w:val="28"/>
          <w:szCs w:val="28"/>
        </w:rPr>
        <w:t>胃镜+黏膜活检：是确诊消化性溃疡的首选检查方法。</w:t>
      </w:r>
    </w:p>
    <w:p>
      <w:pPr>
        <w:rPr>
          <w:rFonts w:hint="eastAsia" w:ascii="楷体" w:hAnsi="楷体" w:eastAsia="楷体" w:cs="楷体"/>
          <w:sz w:val="28"/>
          <w:szCs w:val="28"/>
          <w:lang w:val="en-US" w:eastAsia="zh-CN"/>
        </w:rPr>
      </w:pPr>
      <w:r>
        <w:rPr>
          <w:rFonts w:hint="eastAsia" w:ascii="楷体" w:hAnsi="楷体" w:eastAsia="楷体" w:cs="楷体"/>
          <w:sz w:val="28"/>
          <w:szCs w:val="28"/>
        </w:rPr>
        <w:t>(2)X线锁餐检查：</w:t>
      </w:r>
      <w:r>
        <w:rPr>
          <w:rFonts w:hint="eastAsia" w:ascii="楷体" w:hAnsi="楷体" w:eastAsia="楷体" w:cs="楷体"/>
          <w:sz w:val="28"/>
          <w:szCs w:val="28"/>
          <w:lang w:val="en-US" w:eastAsia="zh-CN"/>
        </w:rPr>
        <w:t>龛影是直接征象</w:t>
      </w:r>
    </w:p>
    <w:p>
      <w:pPr>
        <w:rPr>
          <w:rFonts w:hint="eastAsia" w:ascii="楷体" w:hAnsi="楷体" w:eastAsia="楷体" w:cs="楷体"/>
          <w:sz w:val="28"/>
          <w:szCs w:val="28"/>
        </w:rPr>
      </w:pPr>
      <w:r>
        <w:rPr>
          <w:rFonts w:hint="eastAsia" w:ascii="楷体" w:hAnsi="楷体" w:eastAsia="楷体" w:cs="楷体"/>
          <w:sz w:val="28"/>
          <w:szCs w:val="28"/>
        </w:rPr>
        <w:t>(3)幽门螺杆菌检查：包括快速尿素酶试验（为入侵性检查的首选）、胃黏膜组织切片镜检、Hp培养、14C呼气试验（根除Hp治疗后复查首选）</w:t>
      </w:r>
    </w:p>
    <w:p>
      <w:pPr>
        <w:rPr>
          <w:rFonts w:hint="eastAsia" w:ascii="楷体" w:hAnsi="楷体" w:eastAsia="楷体" w:cs="楷体"/>
          <w:sz w:val="28"/>
          <w:szCs w:val="28"/>
        </w:rPr>
      </w:pPr>
      <w:r>
        <w:rPr>
          <w:rFonts w:hint="eastAsia" w:ascii="楷体" w:hAnsi="楷体" w:eastAsia="楷体" w:cs="楷体"/>
          <w:sz w:val="28"/>
          <w:szCs w:val="28"/>
          <w:lang w:val="en-US" w:eastAsia="zh-CN"/>
        </w:rPr>
        <w:t>75</w:t>
      </w:r>
      <w:r>
        <w:rPr>
          <w:rFonts w:hint="eastAsia" w:ascii="楷体" w:hAnsi="楷体" w:eastAsia="楷体" w:cs="楷体"/>
          <w:sz w:val="28"/>
          <w:szCs w:val="28"/>
        </w:rPr>
        <w:t>.消化性溃疡最常见的并发症:出血。</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考点：胃癌</w:t>
      </w:r>
    </w:p>
    <w:p>
      <w:pPr>
        <w:rPr>
          <w:rFonts w:hint="eastAsia" w:ascii="楷体" w:hAnsi="楷体" w:eastAsia="楷体" w:cs="楷体"/>
          <w:sz w:val="28"/>
          <w:szCs w:val="28"/>
        </w:rPr>
      </w:pPr>
      <w:r>
        <w:rPr>
          <w:rFonts w:hint="eastAsia" w:ascii="楷体" w:hAnsi="楷体" w:eastAsia="楷体" w:cs="楷体"/>
          <w:sz w:val="28"/>
          <w:szCs w:val="28"/>
          <w:lang w:val="en-US" w:eastAsia="zh-CN"/>
        </w:rPr>
        <w:t>76</w:t>
      </w:r>
      <w:r>
        <w:rPr>
          <w:rFonts w:hint="eastAsia" w:ascii="楷体" w:hAnsi="楷体" w:eastAsia="楷体" w:cs="楷体"/>
          <w:sz w:val="28"/>
          <w:szCs w:val="28"/>
        </w:rPr>
        <w:t>.胃癌的临床表现：早期胃癌可无明显症状，或仅出现非特异性症状。晚期常有明显上消化道症状，疼痛和体重减轻为最常见症状。</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考点：肝硬化</w:t>
      </w:r>
    </w:p>
    <w:p>
      <w:pPr>
        <w:rPr>
          <w:rFonts w:hint="eastAsia" w:ascii="楷体" w:hAnsi="楷体" w:eastAsia="楷体" w:cs="楷体"/>
          <w:sz w:val="28"/>
          <w:szCs w:val="28"/>
        </w:rPr>
      </w:pPr>
      <w:r>
        <w:rPr>
          <w:rFonts w:hint="eastAsia" w:ascii="楷体" w:hAnsi="楷体" w:eastAsia="楷体" w:cs="楷体"/>
          <w:sz w:val="28"/>
          <w:szCs w:val="28"/>
          <w:lang w:val="en-US" w:eastAsia="zh-CN"/>
        </w:rPr>
        <w:t>77</w:t>
      </w:r>
      <w:r>
        <w:rPr>
          <w:rFonts w:hint="eastAsia" w:ascii="楷体" w:hAnsi="楷体" w:eastAsia="楷体" w:cs="楷体"/>
          <w:sz w:val="28"/>
          <w:szCs w:val="28"/>
        </w:rPr>
        <w:t>.肝硬化的特征性病理变化是：形成假小叶。</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78</w:t>
      </w:r>
      <w:r>
        <w:rPr>
          <w:rFonts w:hint="eastAsia" w:ascii="楷体" w:hAnsi="楷体" w:eastAsia="楷体" w:cs="楷体"/>
          <w:sz w:val="28"/>
          <w:szCs w:val="28"/>
        </w:rPr>
        <w:t>.</w:t>
      </w:r>
      <w:r>
        <w:rPr>
          <w:rFonts w:hint="eastAsia" w:ascii="楷体" w:hAnsi="楷体" w:eastAsia="楷体" w:cs="楷体"/>
          <w:sz w:val="28"/>
          <w:szCs w:val="28"/>
          <w:lang w:val="en-US"/>
        </w:rPr>
        <w:t>肝硬化失代偿期的临床表现</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w:t>
      </w:r>
      <w:r>
        <w:rPr>
          <w:rFonts w:hint="eastAsia" w:ascii="楷体" w:hAnsi="楷体" w:eastAsia="楷体" w:cs="楷体"/>
          <w:sz w:val="28"/>
          <w:szCs w:val="28"/>
          <w:lang w:val="en-US"/>
        </w:rPr>
        <w:t>肝功能减退的症状</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一般情况和营养情况较差，乏力，体重下降，面色胸暗，可有黄</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疸</w:t>
      </w:r>
      <w:r>
        <w:rPr>
          <w:rFonts w:hint="eastAsia" w:ascii="楷体" w:hAnsi="楷体" w:eastAsia="楷体" w:cs="楷体"/>
          <w:sz w:val="28"/>
          <w:szCs w:val="28"/>
          <w:lang w:val="en-US"/>
        </w:rPr>
        <w:t>和下肢水肿</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蜘蛛痣、肝掌</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男性可有性功能减退、乳房发育，女性可发生闭经、不孕</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（2）</w:t>
      </w:r>
      <w:r>
        <w:rPr>
          <w:rFonts w:hint="eastAsia" w:ascii="楷体" w:hAnsi="楷体" w:eastAsia="楷体" w:cs="楷体"/>
          <w:sz w:val="28"/>
          <w:szCs w:val="28"/>
          <w:lang w:val="en-US"/>
        </w:rPr>
        <w:t>门静脉高压症状</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脾大（最先出现的体征）,继而出现脾功能亢进</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侧支循环的开放与建立：食管胃底静脉曲张（最具诊断价值的临床表现）,</w:t>
      </w:r>
      <w:r>
        <w:rPr>
          <w:rFonts w:hint="eastAsia" w:ascii="楷体" w:hAnsi="楷体" w:eastAsia="楷体" w:cs="楷体"/>
          <w:sz w:val="28"/>
          <w:szCs w:val="28"/>
          <w:lang w:val="en-US" w:eastAsia="zh-CN"/>
        </w:rPr>
        <w:t>痔</w:t>
      </w:r>
      <w:r>
        <w:rPr>
          <w:rFonts w:hint="eastAsia" w:ascii="楷体" w:hAnsi="楷体" w:eastAsia="楷体" w:cs="楷体"/>
          <w:sz w:val="28"/>
          <w:szCs w:val="28"/>
          <w:lang w:val="en-US"/>
        </w:rPr>
        <w:t>静脉曲张，腹壁静脉曲张等</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腹水：肝功能失代偿期最突出的临床表现</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79.</w:t>
      </w:r>
      <w:r>
        <w:rPr>
          <w:rFonts w:hint="eastAsia" w:ascii="楷体" w:hAnsi="楷体" w:eastAsia="楷体" w:cs="楷体"/>
          <w:sz w:val="28"/>
          <w:szCs w:val="28"/>
          <w:lang w:val="en-US"/>
        </w:rPr>
        <w:t>食管胃底静脉曲张破裂出血为最常见并发症，多突然发生吸血和（或）黑便，出血量</w:t>
      </w:r>
    </w:p>
    <w:p>
      <w:pPr>
        <w:rPr>
          <w:rFonts w:hint="eastAsia" w:ascii="楷体" w:hAnsi="楷体" w:eastAsia="楷体" w:cs="楷体"/>
          <w:sz w:val="28"/>
          <w:szCs w:val="28"/>
          <w:lang w:val="en-US"/>
        </w:rPr>
      </w:pPr>
      <w:r>
        <w:rPr>
          <w:rFonts w:hint="eastAsia" w:ascii="楷体" w:hAnsi="楷体" w:eastAsia="楷体" w:cs="楷体"/>
          <w:sz w:val="28"/>
          <w:szCs w:val="28"/>
          <w:lang w:val="en-US"/>
        </w:rPr>
        <w:t>大，可引起失血性休克和肝性脑病</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肝性脑病本病最严重的并发症，也是最常见的死亡原因。</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考点：胆囊结石</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80</w:t>
      </w:r>
      <w:r>
        <w:rPr>
          <w:rFonts w:hint="eastAsia" w:ascii="楷体" w:hAnsi="楷体" w:eastAsia="楷体" w:cs="楷体"/>
          <w:sz w:val="28"/>
          <w:szCs w:val="28"/>
          <w:lang w:val="en-US"/>
        </w:rPr>
        <w:t>.临床表现:胆绞痛：疼痛位于上腹部或右上腹，呈持续性</w:t>
      </w:r>
      <w:r>
        <w:rPr>
          <w:rFonts w:hint="eastAsia" w:ascii="楷体" w:hAnsi="楷体" w:eastAsia="楷体" w:cs="楷体"/>
          <w:sz w:val="28"/>
          <w:szCs w:val="28"/>
          <w:lang w:val="en-US" w:eastAsia="zh-CN"/>
        </w:rPr>
        <w:t>或</w:t>
      </w:r>
      <w:r>
        <w:rPr>
          <w:rFonts w:hint="eastAsia" w:ascii="楷体" w:hAnsi="楷体" w:eastAsia="楷体" w:cs="楷体"/>
          <w:sz w:val="28"/>
          <w:szCs w:val="28"/>
          <w:lang w:val="en-US"/>
        </w:rPr>
        <w:t>阵发性，可向右肩押或背部放射，可伴恶心、呕吐</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典型的Charcot三联征即腹</w:t>
      </w:r>
      <w:r>
        <w:rPr>
          <w:rFonts w:hint="eastAsia" w:ascii="楷体" w:hAnsi="楷体" w:eastAsia="楷体" w:cs="楷体"/>
          <w:sz w:val="28"/>
          <w:szCs w:val="28"/>
          <w:lang w:val="en-US" w:eastAsia="zh-CN"/>
        </w:rPr>
        <w:t>痛</w:t>
      </w:r>
      <w:r>
        <w:rPr>
          <w:rFonts w:hint="eastAsia" w:ascii="楷体" w:hAnsi="楷体" w:eastAsia="楷体" w:cs="楷体"/>
          <w:sz w:val="28"/>
          <w:szCs w:val="28"/>
          <w:lang w:val="en-US"/>
        </w:rPr>
        <w:t>、</w:t>
      </w:r>
      <w:r>
        <w:rPr>
          <w:rFonts w:hint="eastAsia" w:ascii="楷体" w:hAnsi="楷体" w:eastAsia="楷体" w:cs="楷体"/>
          <w:sz w:val="28"/>
          <w:szCs w:val="28"/>
          <w:lang w:val="en-US" w:eastAsia="zh-CN"/>
        </w:rPr>
        <w:t>寒</w:t>
      </w:r>
      <w:r>
        <w:rPr>
          <w:rFonts w:hint="eastAsia" w:ascii="楷体" w:hAnsi="楷体" w:eastAsia="楷体" w:cs="楷体"/>
          <w:sz w:val="28"/>
          <w:szCs w:val="28"/>
          <w:lang w:val="en-US"/>
        </w:rPr>
        <w:t>战高热、黄</w:t>
      </w:r>
      <w:r>
        <w:rPr>
          <w:rFonts w:hint="eastAsia" w:ascii="楷体" w:hAnsi="楷体" w:eastAsia="楷体" w:cs="楷体"/>
          <w:sz w:val="28"/>
          <w:szCs w:val="28"/>
          <w:lang w:val="en-US" w:eastAsia="zh-CN"/>
        </w:rPr>
        <w:t>疸；</w:t>
      </w:r>
      <w:r>
        <w:rPr>
          <w:rFonts w:hint="eastAsia" w:ascii="楷体" w:hAnsi="楷体" w:eastAsia="楷体" w:cs="楷体"/>
          <w:sz w:val="28"/>
          <w:szCs w:val="28"/>
          <w:lang w:val="en-US"/>
        </w:rPr>
        <w:t>Reynolds五联征</w:t>
      </w:r>
      <w:r>
        <w:rPr>
          <w:rFonts w:hint="eastAsia" w:ascii="楷体" w:hAnsi="楷体" w:eastAsia="楷体" w:cs="楷体"/>
          <w:sz w:val="28"/>
          <w:szCs w:val="28"/>
          <w:lang w:val="en-US" w:eastAsia="zh-CN"/>
        </w:rPr>
        <w:t>夏科三联征加休克、意识障碍</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81</w:t>
      </w:r>
      <w:r>
        <w:rPr>
          <w:rFonts w:hint="eastAsia" w:ascii="楷体" w:hAnsi="楷体" w:eastAsia="楷体" w:cs="楷体"/>
          <w:sz w:val="28"/>
          <w:szCs w:val="28"/>
          <w:lang w:val="en-US"/>
        </w:rPr>
        <w:t>.影像学检查可确诊，首选B超检查。</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82.</w:t>
      </w:r>
      <w:r>
        <w:rPr>
          <w:rFonts w:hint="eastAsia" w:ascii="楷体" w:hAnsi="楷体" w:eastAsia="楷体" w:cs="楷体"/>
          <w:sz w:val="28"/>
          <w:szCs w:val="28"/>
          <w:lang w:val="en-US"/>
        </w:rPr>
        <w:t>治疗</w:t>
      </w:r>
    </w:p>
    <w:p>
      <w:pPr>
        <w:rPr>
          <w:rFonts w:hint="eastAsia" w:ascii="楷体" w:hAnsi="楷体" w:eastAsia="楷体" w:cs="楷体"/>
          <w:sz w:val="28"/>
          <w:szCs w:val="28"/>
          <w:lang w:val="en-US"/>
        </w:rPr>
      </w:pPr>
      <w:r>
        <w:rPr>
          <w:rFonts w:hint="eastAsia" w:ascii="楷体" w:hAnsi="楷体" w:eastAsia="楷体" w:cs="楷体"/>
          <w:sz w:val="28"/>
          <w:szCs w:val="28"/>
          <w:lang w:val="en-US"/>
        </w:rPr>
        <w:t>(1)胆总管探查术，胆总管探查后应常规放置</w:t>
      </w:r>
      <w:r>
        <w:rPr>
          <w:rFonts w:hint="eastAsia" w:ascii="楷体" w:hAnsi="楷体" w:eastAsia="楷体" w:cs="楷体"/>
          <w:sz w:val="28"/>
          <w:szCs w:val="28"/>
          <w:lang w:val="en-US" w:eastAsia="zh-CN"/>
        </w:rPr>
        <w:t>T</w:t>
      </w:r>
      <w:r>
        <w:rPr>
          <w:rFonts w:hint="eastAsia" w:ascii="楷体" w:hAnsi="楷体" w:eastAsia="楷体" w:cs="楷体"/>
          <w:sz w:val="28"/>
          <w:szCs w:val="28"/>
          <w:lang w:val="en-US"/>
        </w:rPr>
        <w:t>管。</w:t>
      </w:r>
    </w:p>
    <w:p>
      <w:pPr>
        <w:rPr>
          <w:rFonts w:hint="eastAsia" w:ascii="楷体" w:hAnsi="楷体" w:eastAsia="楷体" w:cs="楷体"/>
          <w:sz w:val="28"/>
          <w:szCs w:val="28"/>
          <w:lang w:val="en-US"/>
        </w:rPr>
      </w:pPr>
      <w:r>
        <w:rPr>
          <w:rFonts w:hint="eastAsia" w:ascii="楷体" w:hAnsi="楷体" w:eastAsia="楷体" w:cs="楷体"/>
          <w:sz w:val="28"/>
          <w:szCs w:val="28"/>
          <w:lang w:val="en-US"/>
        </w:rPr>
        <w:t>(2)胆囊切除适应证:①结石直径&gt;3cm;②合并需要开腹的手术；③伴有胆囊息肉&gt;1cm;④胆囊壁增厚；⑤胆囊壁钙化或瓷性胆囊；⑥儿童胆囊结石；⑦合并糖尿病；⑧发现胆囊结石10年以上。</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考点：急性胆囊炎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83</w:t>
      </w:r>
      <w:r>
        <w:rPr>
          <w:rFonts w:hint="eastAsia" w:ascii="楷体" w:hAnsi="楷体" w:eastAsia="楷体" w:cs="楷体"/>
          <w:sz w:val="28"/>
          <w:szCs w:val="28"/>
          <w:lang w:val="en-US"/>
        </w:rPr>
        <w:t>.急性胆囊炎:是胆囊管梗阻和细菌感染引起的急性炎症。约95%的患者合并有胆囊结石，称结石性胆囊炎。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84</w:t>
      </w:r>
      <w:r>
        <w:rPr>
          <w:rFonts w:hint="eastAsia" w:ascii="楷体" w:hAnsi="楷体" w:eastAsia="楷体" w:cs="楷体"/>
          <w:sz w:val="28"/>
          <w:szCs w:val="28"/>
          <w:lang w:val="en-US"/>
        </w:rPr>
        <w:t>.临床表现</w:t>
      </w:r>
    </w:p>
    <w:p>
      <w:pPr>
        <w:rPr>
          <w:rFonts w:hint="eastAsia" w:ascii="楷体" w:hAnsi="楷体" w:eastAsia="楷体" w:cs="楷体"/>
          <w:sz w:val="28"/>
          <w:szCs w:val="28"/>
          <w:lang w:val="en-US"/>
        </w:rPr>
      </w:pPr>
      <w:r>
        <w:rPr>
          <w:rFonts w:hint="eastAsia" w:ascii="楷体" w:hAnsi="楷体" w:eastAsia="楷体" w:cs="楷体"/>
          <w:sz w:val="28"/>
          <w:szCs w:val="28"/>
          <w:lang w:val="en-US"/>
        </w:rPr>
        <w:t>(1)上腹部疼痛为急性发作时的主要症状。</w:t>
      </w:r>
    </w:p>
    <w:p>
      <w:pPr>
        <w:rPr>
          <w:rFonts w:hint="eastAsia" w:ascii="楷体" w:hAnsi="楷体" w:eastAsia="楷体" w:cs="楷体"/>
          <w:sz w:val="28"/>
          <w:szCs w:val="28"/>
          <w:lang w:val="en-US"/>
        </w:rPr>
      </w:pPr>
      <w:r>
        <w:rPr>
          <w:rFonts w:hint="eastAsia" w:ascii="楷体" w:hAnsi="楷体" w:eastAsia="楷体" w:cs="楷体"/>
          <w:sz w:val="28"/>
          <w:szCs w:val="28"/>
          <w:lang w:val="en-US"/>
        </w:rPr>
        <w:t>(2)可伴有恶心呕吐等消化道症状，发热，伴或不伴寒战等中毒症状，少数患者出现黄痘。</w:t>
      </w:r>
    </w:p>
    <w:p>
      <w:pPr>
        <w:rPr>
          <w:rFonts w:hint="eastAsia" w:ascii="楷体" w:hAnsi="楷体" w:eastAsia="楷体" w:cs="楷体"/>
          <w:sz w:val="28"/>
          <w:szCs w:val="28"/>
          <w:lang w:val="en-US"/>
        </w:rPr>
      </w:pPr>
      <w:r>
        <w:rPr>
          <w:rFonts w:hint="eastAsia" w:ascii="楷体" w:hAnsi="楷体" w:eastAsia="楷体" w:cs="楷体"/>
          <w:sz w:val="28"/>
          <w:szCs w:val="28"/>
          <w:lang w:val="en-US"/>
        </w:rPr>
        <w:t>(3)并发症：胆囊穿孔导致的腹膜炎为最严重的并发症。</w:t>
      </w:r>
    </w:p>
    <w:p>
      <w:pPr>
        <w:rPr>
          <w:rFonts w:hint="eastAsia" w:ascii="楷体" w:hAnsi="楷体" w:eastAsia="楷体" w:cs="楷体"/>
          <w:sz w:val="28"/>
          <w:szCs w:val="28"/>
          <w:lang w:val="en-US"/>
        </w:rPr>
      </w:pPr>
      <w:r>
        <w:rPr>
          <w:rFonts w:hint="eastAsia" w:ascii="楷体" w:hAnsi="楷体" w:eastAsia="楷体" w:cs="楷体"/>
          <w:sz w:val="28"/>
          <w:szCs w:val="28"/>
          <w:lang w:val="en-US"/>
        </w:rPr>
        <w:t>(4)体格检查：右上腹胆囊区域可有压痛，炎症波及浆膜时可有腹肌紧张及反跳痛，Murphy征阳性。如发生坏宜、穿孔则出现弥漫性腹膜炎表现。</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85</w:t>
      </w:r>
      <w:r>
        <w:rPr>
          <w:rFonts w:hint="eastAsia" w:ascii="楷体" w:hAnsi="楷体" w:eastAsia="楷体" w:cs="楷体"/>
          <w:sz w:val="28"/>
          <w:szCs w:val="28"/>
          <w:lang w:val="en-US"/>
        </w:rPr>
        <w:t>.急性胆囊炎的辅助检查首选B超，可见“双边征”。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86.</w:t>
      </w:r>
      <w:r>
        <w:rPr>
          <w:rFonts w:hint="eastAsia" w:ascii="楷体" w:hAnsi="楷体" w:eastAsia="楷体" w:cs="楷体"/>
          <w:sz w:val="28"/>
          <w:szCs w:val="28"/>
          <w:lang w:val="en-US"/>
        </w:rPr>
        <w:t>急性胆囊炎的治疗:首选胆</w:t>
      </w:r>
      <w:r>
        <w:rPr>
          <w:rFonts w:hint="eastAsia" w:ascii="楷体" w:hAnsi="楷体" w:eastAsia="楷体" w:cs="楷体"/>
          <w:sz w:val="28"/>
          <w:szCs w:val="28"/>
          <w:lang w:val="en-US" w:eastAsia="zh-CN"/>
        </w:rPr>
        <w:t>囊</w:t>
      </w:r>
      <w:r>
        <w:rPr>
          <w:rFonts w:hint="eastAsia" w:ascii="楷体" w:hAnsi="楷体" w:eastAsia="楷体" w:cs="楷体"/>
          <w:sz w:val="28"/>
          <w:szCs w:val="28"/>
          <w:lang w:val="en-US"/>
        </w:rPr>
        <w:t>切除术。</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87</w:t>
      </w:r>
      <w:r>
        <w:rPr>
          <w:rFonts w:hint="eastAsia" w:ascii="楷体" w:hAnsi="楷体" w:eastAsia="楷体" w:cs="楷体"/>
          <w:sz w:val="28"/>
          <w:szCs w:val="28"/>
          <w:lang w:val="en-US"/>
        </w:rPr>
        <w:t>.急性胰腺炎腹痛为主要表现和首发症状，疼痛部位多在中上腹，呈持续性，可向腰背部呈带状放射。体征：①腹肌紧张，反跳痛。肠鸣音减弱或消失，可有移动性浊音并发脓肿时可扣及有明显压痛的腹块。②因低钙血症引起手足搐揭者。③因胰酶、坏死组织及出血沿腹膜间隙与肌层渗入腹壁下，致两侧胁腹部皮肤呈暗灰蓝色，称Grey-Turner征；致脐周围皮肤青紫，称Cullen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88</w:t>
      </w:r>
      <w:r>
        <w:rPr>
          <w:rFonts w:hint="eastAsia" w:ascii="楷体" w:hAnsi="楷体" w:eastAsia="楷体" w:cs="楷体"/>
          <w:sz w:val="28"/>
          <w:szCs w:val="28"/>
          <w:lang w:val="en-US"/>
        </w:rPr>
        <w:t>.急性胰腺炎的辅助检查</w:t>
      </w:r>
    </w:p>
    <w:p>
      <w:pPr>
        <w:rPr>
          <w:rFonts w:hint="eastAsia" w:ascii="楷体" w:hAnsi="楷体" w:eastAsia="楷体" w:cs="楷体"/>
          <w:sz w:val="28"/>
          <w:szCs w:val="28"/>
          <w:lang w:val="en-US"/>
        </w:rPr>
      </w:pPr>
      <w:r>
        <w:rPr>
          <w:rFonts w:hint="eastAsia" w:ascii="楷体" w:hAnsi="楷体" w:eastAsia="楷体" w:cs="楷体"/>
          <w:sz w:val="28"/>
          <w:szCs w:val="28"/>
          <w:lang w:val="en-US"/>
        </w:rPr>
        <w:t>(2)血尿淀粉酶测定：是最常见的诊断方法。淀粉酶的高低不反映病情轻重。</w:t>
      </w:r>
    </w:p>
    <w:p>
      <w:pPr>
        <w:rPr>
          <w:rFonts w:hint="eastAsia" w:ascii="楷体" w:hAnsi="楷体" w:eastAsia="楷体" w:cs="楷体"/>
          <w:sz w:val="28"/>
          <w:szCs w:val="28"/>
          <w:lang w:val="en-US"/>
        </w:rPr>
      </w:pPr>
      <w:r>
        <w:rPr>
          <w:rFonts w:hint="eastAsia" w:ascii="楷体" w:hAnsi="楷体" w:eastAsia="楷体" w:cs="楷体"/>
          <w:sz w:val="28"/>
          <w:szCs w:val="28"/>
          <w:lang w:val="en-US"/>
        </w:rPr>
        <w:t>(3)血清脂肪酶测定：对病后就诊较晚的急性胰腺炎患者有诊断价值。</w:t>
      </w:r>
    </w:p>
    <w:p>
      <w:pPr>
        <w:rPr>
          <w:rFonts w:hint="eastAsia" w:ascii="楷体" w:hAnsi="楷体" w:eastAsia="楷体" w:cs="楷体"/>
          <w:sz w:val="28"/>
          <w:szCs w:val="28"/>
          <w:lang w:val="en-US"/>
        </w:rPr>
      </w:pPr>
      <w:r>
        <w:rPr>
          <w:rFonts w:hint="eastAsia" w:ascii="楷体" w:hAnsi="楷体" w:eastAsia="楷体" w:cs="楷体"/>
          <w:sz w:val="28"/>
          <w:szCs w:val="28"/>
          <w:lang w:val="en-US"/>
        </w:rPr>
        <w:t>(6)急性胰腺炎首选的影像学检查方法是B超，判断胰腺坏死程度的首选检查方法是增强CT;胰腺癌首选的影像学检查是CT。</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考点：急性阐尾炎</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89.</w:t>
      </w:r>
      <w:r>
        <w:rPr>
          <w:rFonts w:hint="eastAsia" w:ascii="楷体" w:hAnsi="楷体" w:eastAsia="楷体" w:cs="楷体"/>
          <w:sz w:val="28"/>
          <w:szCs w:val="28"/>
          <w:lang w:val="en-US"/>
        </w:rPr>
        <w:t>临床表现:转移性右下腹痛。</w:t>
      </w:r>
    </w:p>
    <w:p>
      <w:pPr>
        <w:numPr>
          <w:ilvl w:val="0"/>
          <w:numId w:val="0"/>
        </w:numPr>
        <w:rPr>
          <w:rFonts w:hint="eastAsia" w:ascii="楷体" w:hAnsi="楷体" w:eastAsia="楷体" w:cs="楷体"/>
          <w:sz w:val="28"/>
          <w:szCs w:val="28"/>
          <w:lang w:val="en-US"/>
        </w:rPr>
      </w:pPr>
      <w:r>
        <w:rPr>
          <w:rFonts w:hint="eastAsia" w:ascii="楷体" w:hAnsi="楷体" w:eastAsia="楷体" w:cs="楷体"/>
          <w:sz w:val="28"/>
          <w:szCs w:val="28"/>
          <w:lang w:val="en-US" w:eastAsia="zh-CN"/>
        </w:rPr>
        <w:t>90</w:t>
      </w:r>
      <w:r>
        <w:rPr>
          <w:rFonts w:hint="eastAsia" w:ascii="楷体" w:hAnsi="楷体" w:eastAsia="楷体" w:cs="楷体"/>
          <w:sz w:val="28"/>
          <w:szCs w:val="28"/>
          <w:lang w:val="en-US"/>
        </w:rPr>
        <w:t>并发症:腹腔脓肿；内、外痿形成；化脓性门静脉炎。</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考点：直肠癌</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9</w:t>
      </w:r>
      <w:r>
        <w:rPr>
          <w:rFonts w:hint="eastAsia" w:ascii="楷体" w:hAnsi="楷体" w:eastAsia="楷体" w:cs="楷体"/>
          <w:sz w:val="28"/>
          <w:szCs w:val="28"/>
          <w:lang w:val="en-US"/>
        </w:rPr>
        <w:t>1.直肠指检：是诊断直肠癌最重要的方法，能发现70%的直肠癌。</w:t>
      </w:r>
    </w:p>
    <w:p>
      <w:pPr>
        <w:rPr>
          <w:rFonts w:hint="eastAsia" w:ascii="楷体" w:hAnsi="楷体" w:eastAsia="楷体" w:cs="楷体"/>
          <w:sz w:val="28"/>
          <w:szCs w:val="28"/>
          <w:lang w:val="en-US"/>
        </w:rPr>
      </w:pPr>
      <w:r>
        <w:rPr>
          <w:rFonts w:hint="eastAsia" w:ascii="楷体" w:hAnsi="楷体" w:eastAsia="楷体" w:cs="楷体"/>
          <w:sz w:val="28"/>
          <w:szCs w:val="28"/>
          <w:lang w:val="en-US"/>
        </w:rPr>
        <w:t>确诊直肠癌、结肠癌首选的检查方法是结肠镜检+活组织检查；</w:t>
      </w:r>
    </w:p>
    <w:p>
      <w:pPr>
        <w:rPr>
          <w:rFonts w:hint="eastAsia" w:ascii="楷体" w:hAnsi="楷体" w:eastAsia="楷体" w:cs="楷体"/>
          <w:sz w:val="28"/>
          <w:szCs w:val="28"/>
          <w:lang w:val="en-US"/>
        </w:rPr>
      </w:pPr>
      <w:r>
        <w:rPr>
          <w:rFonts w:hint="eastAsia" w:ascii="楷体" w:hAnsi="楷体" w:eastAsia="楷体" w:cs="楷体"/>
          <w:sz w:val="28"/>
          <w:szCs w:val="28"/>
          <w:lang w:val="en-US"/>
        </w:rPr>
        <w:t>直肠癌的普查首选大便隐血试验。</w:t>
      </w: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92</w:t>
      </w:r>
      <w:r>
        <w:rPr>
          <w:rFonts w:hint="eastAsia" w:ascii="楷体" w:hAnsi="楷体" w:eastAsia="楷体" w:cs="楷体"/>
          <w:sz w:val="28"/>
          <w:szCs w:val="28"/>
          <w:lang w:val="en-US"/>
        </w:rPr>
        <w:t>.斜</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和直</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的鉴别</w:t>
      </w:r>
    </w:p>
    <w:p>
      <w:pPr>
        <w:rPr>
          <w:rFonts w:hint="eastAsia" w:ascii="楷体" w:hAnsi="楷体" w:eastAsia="楷体" w:cs="楷体"/>
          <w:sz w:val="28"/>
          <w:szCs w:val="28"/>
          <w:lang w:val="en-US"/>
        </w:rPr>
      </w:pPr>
      <w:r>
        <w:rPr>
          <w:rFonts w:hint="eastAsia" w:ascii="楷体" w:hAnsi="楷体" w:eastAsia="楷体" w:cs="楷体"/>
          <w:sz w:val="28"/>
          <w:szCs w:val="28"/>
          <w:lang w:val="en-US"/>
        </w:rPr>
        <w:t>斜</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多见于儿童及青壮年</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经腹股沟管突出，可进入阴囊</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回纳</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 xml:space="preserve">块后压住深环 </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块不再突出</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囊颈在腹壁下动脉外侧</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嵌顿机会较多</w:t>
      </w:r>
    </w:p>
    <w:p>
      <w:pPr>
        <w:rPr>
          <w:rFonts w:hint="eastAsia" w:ascii="楷体" w:hAnsi="楷体" w:eastAsia="楷体" w:cs="楷体"/>
          <w:sz w:val="28"/>
          <w:szCs w:val="28"/>
          <w:lang w:val="en-US"/>
        </w:rPr>
      </w:pPr>
      <w:r>
        <w:rPr>
          <w:rFonts w:hint="eastAsia" w:ascii="楷体" w:hAnsi="楷体" w:eastAsia="楷体" w:cs="楷体"/>
          <w:sz w:val="28"/>
          <w:szCs w:val="28"/>
          <w:lang w:val="en-US"/>
        </w:rPr>
        <w:t>直</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多见于老年</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由直</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三角突出，不进入阴囊</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压住深环</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块仍会突出</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囊颈在腹壁下动脉内侧</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嵌顿机会极少</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考点:腹部损伤</w:t>
      </w:r>
    </w:p>
    <w:p>
      <w:pPr>
        <w:numPr>
          <w:ilvl w:val="0"/>
          <w:numId w:val="1"/>
        </w:numPr>
        <w:rPr>
          <w:rFonts w:hint="eastAsia" w:ascii="楷体" w:hAnsi="楷体" w:eastAsia="楷体" w:cs="楷体"/>
          <w:sz w:val="28"/>
          <w:szCs w:val="28"/>
          <w:lang w:val="en-US"/>
        </w:rPr>
      </w:pPr>
      <w:r>
        <w:rPr>
          <w:rFonts w:hint="eastAsia" w:ascii="楷体" w:hAnsi="楷体" w:eastAsia="楷体" w:cs="楷体"/>
          <w:sz w:val="28"/>
          <w:szCs w:val="28"/>
          <w:lang w:val="en-US"/>
        </w:rPr>
        <w:t>腹部闭合性损伤的临床表现:实质器官或大血管损伤主要表现为腹腔内出血;空腔脏器破裂的主要表现为弥漫性腹膜炎。</w:t>
      </w:r>
    </w:p>
    <w:p>
      <w:pPr>
        <w:numPr>
          <w:ilvl w:val="0"/>
          <w:numId w:val="1"/>
        </w:numPr>
        <w:rPr>
          <w:rFonts w:hint="eastAsia" w:ascii="楷体" w:hAnsi="楷体" w:eastAsia="楷体" w:cs="楷体"/>
          <w:sz w:val="28"/>
          <w:szCs w:val="28"/>
          <w:lang w:val="en-US"/>
        </w:rPr>
      </w:pPr>
      <w:r>
        <w:rPr>
          <w:rFonts w:hint="eastAsia" w:ascii="楷体" w:hAnsi="楷体" w:eastAsia="楷体" w:cs="楷体"/>
          <w:sz w:val="28"/>
          <w:szCs w:val="28"/>
          <w:lang w:val="en-US"/>
        </w:rPr>
        <w:t>腹部闭合性损伤严密观察需注意:①不随便搬动伤者,禁用或慎用镇痛剂,暂禁食水;②积极补充血容量,并防治休克;③注射广谱抗生素以预防或治疗可能存在的腹内感染;④疑有空腔脏器破裂或有明显腹胀时,应进行胃肠减压。</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第十四章泌尿系统</w:t>
      </w:r>
    </w:p>
    <w:p>
      <w:pPr>
        <w:numPr>
          <w:ilvl w:val="0"/>
          <w:numId w:val="1"/>
        </w:numPr>
        <w:ind w:left="0" w:leftChars="0" w:firstLine="0" w:firstLineChars="0"/>
        <w:rPr>
          <w:rFonts w:hint="eastAsia" w:ascii="楷体" w:hAnsi="楷体" w:eastAsia="楷体" w:cs="楷体"/>
          <w:sz w:val="28"/>
          <w:szCs w:val="28"/>
          <w:lang w:val="en-US"/>
        </w:rPr>
      </w:pPr>
      <w:r>
        <w:rPr>
          <w:rFonts w:hint="eastAsia" w:ascii="楷体" w:hAnsi="楷体" w:eastAsia="楷体" w:cs="楷体"/>
          <w:sz w:val="28"/>
          <w:szCs w:val="28"/>
          <w:lang w:val="en-US"/>
        </w:rPr>
        <w:t>慢性肾小球肾炎</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蛋白尿</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血尿，伴水肿、高血压、肾功能不全</w:t>
      </w:r>
    </w:p>
    <w:p>
      <w:pPr>
        <w:numPr>
          <w:ilvl w:val="0"/>
          <w:numId w:val="1"/>
        </w:numPr>
        <w:ind w:left="0" w:leftChars="0" w:firstLine="0" w:firstLineChars="0"/>
        <w:rPr>
          <w:rFonts w:hint="eastAsia" w:ascii="楷体" w:hAnsi="楷体" w:eastAsia="楷体" w:cs="楷体"/>
          <w:sz w:val="28"/>
          <w:szCs w:val="28"/>
          <w:lang w:val="en-US"/>
        </w:rPr>
      </w:pPr>
      <w:r>
        <w:rPr>
          <w:rFonts w:hint="eastAsia" w:ascii="楷体" w:hAnsi="楷体" w:eastAsia="楷体" w:cs="楷体"/>
          <w:sz w:val="28"/>
          <w:szCs w:val="28"/>
          <w:lang w:val="en-US"/>
        </w:rPr>
        <w:t>治疗：限盐、必要时限蛋白、限磷；控制血压&lt;140/90mmHg(尿蛋白&gt;1g/d:血压&lt;130/80mmHg),无禁忌证时降压药首选ACEI、ARB</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考点：尿路感染</w:t>
      </w:r>
    </w:p>
    <w:p>
      <w:pPr>
        <w:numPr>
          <w:ilvl w:val="0"/>
          <w:numId w:val="1"/>
        </w:numPr>
        <w:ind w:left="0" w:leftChars="0" w:firstLine="0" w:firstLineChars="0"/>
        <w:rPr>
          <w:rFonts w:hint="eastAsia" w:ascii="楷体" w:hAnsi="楷体" w:eastAsia="楷体" w:cs="楷体"/>
          <w:sz w:val="28"/>
          <w:szCs w:val="28"/>
          <w:lang w:val="en-US"/>
        </w:rPr>
      </w:pPr>
      <w:r>
        <w:rPr>
          <w:rFonts w:hint="eastAsia" w:ascii="楷体" w:hAnsi="楷体" w:eastAsia="楷体" w:cs="楷体"/>
          <w:sz w:val="28"/>
          <w:szCs w:val="28"/>
          <w:lang w:val="en-US"/>
        </w:rPr>
        <w:t>G￣杆菌是尿路感染的最主要致病菌，以大肠埃希菌最常见。</w:t>
      </w:r>
    </w:p>
    <w:p>
      <w:pPr>
        <w:numPr>
          <w:ilvl w:val="0"/>
          <w:numId w:val="1"/>
        </w:numPr>
        <w:ind w:left="0" w:leftChars="0" w:firstLine="0" w:firstLineChars="0"/>
        <w:rPr>
          <w:rFonts w:hint="eastAsia" w:ascii="楷体" w:hAnsi="楷体" w:eastAsia="楷体" w:cs="楷体"/>
          <w:sz w:val="28"/>
          <w:szCs w:val="28"/>
          <w:lang w:val="en-US" w:eastAsia="zh-CN"/>
        </w:rPr>
      </w:pPr>
      <w:r>
        <w:rPr>
          <w:rFonts w:hint="eastAsia" w:ascii="楷体" w:hAnsi="楷体" w:eastAsia="楷体" w:cs="楷体"/>
          <w:sz w:val="28"/>
          <w:szCs w:val="28"/>
          <w:lang w:val="en-US"/>
        </w:rPr>
        <w:t>急性肾孟肾炎:①突发腰痛，伴高热寒战，恶心、呕吐，败血症等，肾区叩痛；②尿检有白细胞、红细胞、白细胞管型；③尿培养结果出来之前首选对G￣杆菌有效的药物，可选</w:t>
      </w:r>
      <w:r>
        <w:rPr>
          <w:rFonts w:hint="eastAsia" w:ascii="楷体" w:hAnsi="楷体" w:eastAsia="楷体" w:cs="楷体"/>
          <w:sz w:val="28"/>
          <w:szCs w:val="28"/>
          <w:lang w:val="en-US" w:eastAsia="zh-CN"/>
        </w:rPr>
        <w:t>喹</w:t>
      </w:r>
      <w:r>
        <w:rPr>
          <w:rFonts w:hint="eastAsia" w:ascii="楷体" w:hAnsi="楷体" w:eastAsia="楷体" w:cs="楷体"/>
          <w:sz w:val="28"/>
          <w:szCs w:val="28"/>
          <w:lang w:val="en-US"/>
        </w:rPr>
        <w:t>诺酮类、头孢菌素类，多静脉给药疗程2周或更长。</w:t>
      </w:r>
    </w:p>
    <w:p>
      <w:pPr>
        <w:numPr>
          <w:ilvl w:val="0"/>
          <w:numId w:val="1"/>
        </w:numPr>
        <w:ind w:left="0" w:leftChars="0" w:firstLine="0" w:firstLineChars="0"/>
        <w:rPr>
          <w:rFonts w:hint="eastAsia" w:ascii="楷体" w:hAnsi="楷体" w:eastAsia="楷体" w:cs="楷体"/>
          <w:sz w:val="28"/>
          <w:szCs w:val="28"/>
          <w:lang w:val="en-US"/>
        </w:rPr>
      </w:pPr>
      <w:r>
        <w:rPr>
          <w:rFonts w:hint="eastAsia" w:ascii="楷体" w:hAnsi="楷体" w:eastAsia="楷体" w:cs="楷体"/>
          <w:sz w:val="28"/>
          <w:szCs w:val="28"/>
          <w:lang w:val="en-US"/>
        </w:rPr>
        <w:t>慢性肾孟肾炎诊断:易感因素+反复尿路感染病史&gt;半年</w:t>
      </w:r>
      <w:r>
        <w:rPr>
          <w:rFonts w:hint="eastAsia" w:ascii="楷体" w:hAnsi="楷体" w:eastAsia="楷体" w:cs="楷体"/>
          <w:sz w:val="28"/>
          <w:szCs w:val="28"/>
          <w:lang w:val="en-US" w:eastAsia="zh-CN"/>
        </w:rPr>
        <w:t>+肾小管功能受损</w:t>
      </w:r>
    </w:p>
    <w:p>
      <w:pPr>
        <w:numPr>
          <w:ilvl w:val="0"/>
          <w:numId w:val="1"/>
        </w:numPr>
        <w:ind w:left="0" w:leftChars="0" w:firstLine="0" w:firstLineChars="0"/>
        <w:rPr>
          <w:rFonts w:hint="eastAsia" w:ascii="楷体" w:hAnsi="楷体" w:eastAsia="楷体" w:cs="楷体"/>
          <w:sz w:val="28"/>
          <w:szCs w:val="28"/>
          <w:lang w:val="en-US"/>
        </w:rPr>
      </w:pPr>
      <w:r>
        <w:rPr>
          <w:rFonts w:hint="eastAsia" w:ascii="楷体" w:hAnsi="楷体" w:eastAsia="楷体" w:cs="楷体"/>
          <w:sz w:val="28"/>
          <w:szCs w:val="28"/>
          <w:lang w:val="en-US"/>
        </w:rPr>
        <w:t>急性膀胱炎:以尿急、尿频、尿痛为主，一般无全身症状</w:t>
      </w:r>
    </w:p>
    <w:p>
      <w:pPr>
        <w:rPr>
          <w:rFonts w:hint="eastAsia" w:ascii="楷体" w:hAnsi="楷体" w:eastAsia="楷体" w:cs="楷体"/>
          <w:sz w:val="28"/>
          <w:szCs w:val="28"/>
          <w:lang w:val="en-US"/>
        </w:rPr>
      </w:pPr>
      <w:r>
        <w:rPr>
          <w:rFonts w:hint="eastAsia" w:ascii="楷体" w:hAnsi="楷体" w:eastAsia="楷体" w:cs="楷体"/>
          <w:sz w:val="28"/>
          <w:szCs w:val="28"/>
          <w:lang w:val="en-US"/>
        </w:rPr>
        <w:t>急性肾孟肾炎和急性膀胱炎鉴别要点：有无全身症状、白细胞管型。</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考点：尿路结石</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101</w:t>
      </w:r>
      <w:r>
        <w:rPr>
          <w:rFonts w:hint="eastAsia" w:ascii="楷体" w:hAnsi="楷体" w:eastAsia="楷体" w:cs="楷体"/>
          <w:sz w:val="28"/>
          <w:szCs w:val="28"/>
          <w:lang w:val="en-US"/>
        </w:rPr>
        <w:t>.上尿路结石</w:t>
      </w:r>
    </w:p>
    <w:p>
      <w:pPr>
        <w:rPr>
          <w:rFonts w:hint="eastAsia" w:ascii="楷体" w:hAnsi="楷体" w:eastAsia="楷体" w:cs="楷体"/>
          <w:sz w:val="28"/>
          <w:szCs w:val="28"/>
          <w:lang w:val="en-US"/>
        </w:rPr>
      </w:pPr>
      <w:r>
        <w:rPr>
          <w:rFonts w:hint="eastAsia" w:ascii="楷体" w:hAnsi="楷体" w:eastAsia="楷体" w:cs="楷体"/>
          <w:sz w:val="28"/>
          <w:szCs w:val="28"/>
          <w:lang w:val="en-US"/>
        </w:rPr>
        <w:t>(1)主要症状是疼痛和血尿（镜下血尿为主）。肾结石时肾区痛、肋脊角叩痛、血尿，输尿管结石时肾绞痛、放射痛。</w:t>
      </w:r>
    </w:p>
    <w:p>
      <w:pPr>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val="en-US" w:eastAsia="zh-CN"/>
        </w:rPr>
        <w:t>B</w:t>
      </w:r>
      <w:r>
        <w:rPr>
          <w:rFonts w:hint="eastAsia" w:ascii="楷体" w:hAnsi="楷体" w:eastAsia="楷体" w:cs="楷体"/>
          <w:sz w:val="28"/>
          <w:szCs w:val="28"/>
          <w:lang w:val="en-US"/>
        </w:rPr>
        <w:t>超:结石呈强回声伴声影</w:t>
      </w:r>
    </w:p>
    <w:p>
      <w:pPr>
        <w:rPr>
          <w:rFonts w:hint="eastAsia" w:ascii="楷体" w:hAnsi="楷体" w:eastAsia="楷体" w:cs="楷体"/>
          <w:sz w:val="28"/>
          <w:szCs w:val="28"/>
          <w:lang w:val="en-US"/>
        </w:rPr>
      </w:pPr>
      <w:r>
        <w:rPr>
          <w:rFonts w:hint="eastAsia" w:ascii="楷体" w:hAnsi="楷体" w:eastAsia="楷体" w:cs="楷体"/>
          <w:sz w:val="28"/>
          <w:szCs w:val="28"/>
          <w:lang w:val="en-US"/>
        </w:rPr>
        <w:t>(3)治疗</w:t>
      </w:r>
    </w:p>
    <w:p>
      <w:pPr>
        <w:rPr>
          <w:rFonts w:hint="eastAsia" w:ascii="楷体" w:hAnsi="楷体" w:eastAsia="楷体" w:cs="楷体"/>
          <w:sz w:val="28"/>
          <w:szCs w:val="28"/>
          <w:lang w:val="en-US"/>
        </w:rPr>
      </w:pPr>
      <w:r>
        <w:rPr>
          <w:rFonts w:hint="eastAsia" w:ascii="楷体" w:hAnsi="楷体" w:eastAsia="楷体" w:cs="楷体"/>
          <w:sz w:val="28"/>
          <w:szCs w:val="28"/>
          <w:lang w:val="en-US"/>
        </w:rPr>
        <w:t>1)饮水:使尿量在2000~3000ml/d。</w:t>
      </w:r>
    </w:p>
    <w:p>
      <w:pPr>
        <w:rPr>
          <w:rFonts w:hint="eastAsia" w:ascii="楷体" w:hAnsi="楷体" w:eastAsia="楷体" w:cs="楷体"/>
          <w:sz w:val="28"/>
          <w:szCs w:val="28"/>
          <w:lang w:val="en-US"/>
        </w:rPr>
      </w:pPr>
      <w:r>
        <w:rPr>
          <w:rFonts w:hint="eastAsia" w:ascii="楷体" w:hAnsi="楷体" w:eastAsia="楷体" w:cs="楷体"/>
          <w:sz w:val="28"/>
          <w:szCs w:val="28"/>
          <w:lang w:val="en-US"/>
        </w:rPr>
        <w:t>2)药物治疗:用于结石&amp;lt;0.6cm,光滑,结石以下无尿</w:t>
      </w:r>
    </w:p>
    <w:p>
      <w:pPr>
        <w:rPr>
          <w:rFonts w:hint="eastAsia" w:ascii="楷体" w:hAnsi="楷体" w:eastAsia="楷体" w:cs="楷体"/>
          <w:sz w:val="28"/>
          <w:szCs w:val="28"/>
          <w:lang w:val="en-US"/>
        </w:rPr>
      </w:pPr>
      <w:r>
        <w:rPr>
          <w:rFonts w:hint="eastAsia" w:ascii="楷体" w:hAnsi="楷体" w:eastAsia="楷体" w:cs="楷体"/>
          <w:sz w:val="28"/>
          <w:szCs w:val="28"/>
          <w:lang w:val="en-US"/>
        </w:rPr>
        <w:t>3)肾绞痛以解疼镇痛为主。</w:t>
      </w:r>
    </w:p>
    <w:p>
      <w:pPr>
        <w:rPr>
          <w:rFonts w:hint="eastAsia" w:ascii="楷体" w:hAnsi="楷体" w:eastAsia="楷体" w:cs="楷体"/>
          <w:sz w:val="28"/>
          <w:szCs w:val="28"/>
          <w:lang w:val="en-US"/>
        </w:rPr>
      </w:pPr>
      <w:r>
        <w:rPr>
          <w:rFonts w:hint="eastAsia" w:ascii="楷体" w:hAnsi="楷体" w:eastAsia="楷体" w:cs="楷体"/>
          <w:sz w:val="28"/>
          <w:szCs w:val="28"/>
          <w:lang w:val="en-US"/>
        </w:rPr>
        <w:t>4)体外冲击波碎石:适于肾、输尿管上段</w:t>
      </w:r>
      <w:r>
        <w:rPr>
          <w:rFonts w:hint="eastAsia" w:ascii="楷体" w:hAnsi="楷体" w:eastAsia="楷体" w:cs="楷体"/>
          <w:sz w:val="28"/>
          <w:szCs w:val="28"/>
          <w:lang w:val="en-US" w:eastAsia="zh-CN"/>
        </w:rPr>
        <w:t>&lt;</w:t>
      </w:r>
      <w:r>
        <w:rPr>
          <w:rFonts w:hint="eastAsia" w:ascii="楷体" w:hAnsi="楷体" w:eastAsia="楷体" w:cs="楷体"/>
          <w:sz w:val="28"/>
          <w:szCs w:val="28"/>
          <w:lang w:val="en-US"/>
        </w:rPr>
        <w:t>2cm的结石</w:t>
      </w:r>
    </w:p>
    <w:p>
      <w:pPr>
        <w:rPr>
          <w:rFonts w:hint="eastAsia" w:ascii="楷体" w:hAnsi="楷体" w:eastAsia="楷体" w:cs="楷体"/>
          <w:sz w:val="28"/>
          <w:szCs w:val="28"/>
          <w:lang w:val="en-US"/>
        </w:rPr>
      </w:pPr>
      <w:r>
        <w:rPr>
          <w:rFonts w:hint="eastAsia" w:ascii="楷体" w:hAnsi="楷体" w:eastAsia="楷体" w:cs="楷体"/>
          <w:sz w:val="28"/>
          <w:szCs w:val="28"/>
          <w:lang w:val="en-US"/>
        </w:rPr>
        <w:t>5)经皮肾镜取石或碎石术:≥2cm的肾孟结石,部分肾</w:t>
      </w:r>
      <w:r>
        <w:rPr>
          <w:rFonts w:hint="eastAsia" w:ascii="楷体" w:hAnsi="楷体" w:eastAsia="楷体" w:cs="楷体"/>
          <w:sz w:val="28"/>
          <w:szCs w:val="28"/>
          <w:lang w:val="en-US" w:eastAsia="zh-CN"/>
        </w:rPr>
        <w:t>盏</w:t>
      </w:r>
      <w:r>
        <w:rPr>
          <w:rFonts w:hint="eastAsia" w:ascii="楷体" w:hAnsi="楷体" w:eastAsia="楷体" w:cs="楷体"/>
          <w:sz w:val="28"/>
          <w:szCs w:val="28"/>
          <w:lang w:val="en-US"/>
        </w:rPr>
        <w:t>结石、鹿角形结石。</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102.</w:t>
      </w:r>
      <w:r>
        <w:rPr>
          <w:rFonts w:hint="eastAsia" w:ascii="楷体" w:hAnsi="楷体" w:eastAsia="楷体" w:cs="楷体"/>
          <w:sz w:val="28"/>
          <w:szCs w:val="28"/>
          <w:lang w:val="en-US"/>
        </w:rPr>
        <w:t>膀胱结石:①排尿突然中断,跑跳、改变姿势后继续排尿。</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103</w:t>
      </w:r>
      <w:r>
        <w:rPr>
          <w:rFonts w:hint="eastAsia" w:ascii="楷体" w:hAnsi="楷体" w:eastAsia="楷体" w:cs="楷体"/>
          <w:sz w:val="28"/>
          <w:szCs w:val="28"/>
          <w:lang w:val="en-US"/>
        </w:rPr>
        <w:t>.前列腺增生</w:t>
      </w:r>
    </w:p>
    <w:p>
      <w:pPr>
        <w:rPr>
          <w:rFonts w:hint="eastAsia" w:ascii="楷体" w:hAnsi="楷体" w:eastAsia="楷体" w:cs="楷体"/>
          <w:sz w:val="28"/>
          <w:szCs w:val="28"/>
          <w:lang w:val="en-US"/>
        </w:rPr>
      </w:pPr>
      <w:r>
        <w:rPr>
          <w:rFonts w:hint="eastAsia" w:ascii="楷体" w:hAnsi="楷体" w:eastAsia="楷体" w:cs="楷体"/>
          <w:sz w:val="28"/>
          <w:szCs w:val="28"/>
          <w:lang w:val="en-US"/>
        </w:rPr>
        <w:t>(1)前列腺增生最重要的症状是进行性排尿困难。</w:t>
      </w:r>
    </w:p>
    <w:p>
      <w:pPr>
        <w:rPr>
          <w:rFonts w:hint="eastAsia" w:ascii="楷体" w:hAnsi="楷体" w:eastAsia="楷体" w:cs="楷体"/>
          <w:sz w:val="28"/>
          <w:szCs w:val="28"/>
          <w:lang w:val="en-US"/>
        </w:rPr>
      </w:pPr>
      <w:r>
        <w:rPr>
          <w:rFonts w:hint="eastAsia" w:ascii="楷体" w:hAnsi="楷体" w:eastAsia="楷体" w:cs="楷体"/>
          <w:sz w:val="28"/>
          <w:szCs w:val="28"/>
          <w:lang w:val="en-US"/>
        </w:rPr>
        <w:t>(3)手术：经尿道前列腺切除术适于大多数患者，目前最常用。</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104</w:t>
      </w:r>
      <w:r>
        <w:rPr>
          <w:rFonts w:hint="eastAsia" w:ascii="楷体" w:hAnsi="楷体" w:eastAsia="楷体" w:cs="楷体"/>
          <w:sz w:val="28"/>
          <w:szCs w:val="28"/>
          <w:lang w:val="en-US"/>
        </w:rPr>
        <w:t>.尿猪留:导尿术是最简便、常用的方法。</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105.</w:t>
      </w:r>
      <w:r>
        <w:rPr>
          <w:rFonts w:hint="eastAsia" w:ascii="楷体" w:hAnsi="楷体" w:eastAsia="楷体" w:cs="楷体"/>
          <w:sz w:val="28"/>
          <w:szCs w:val="28"/>
          <w:lang w:val="en-US"/>
        </w:rPr>
        <w:t>慢性肾衰竭我国的常见病因为原发性慢性肾小球肾炎（最常见）。</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1</w:t>
      </w:r>
      <w:r>
        <w:rPr>
          <w:rFonts w:hint="eastAsia" w:ascii="楷体" w:hAnsi="楷体" w:eastAsia="楷体" w:cs="楷体"/>
          <w:sz w:val="28"/>
          <w:szCs w:val="28"/>
          <w:lang w:val="en-US"/>
        </w:rPr>
        <w:t>)肾功能恶化诱因：血容量不足、饮食不当、过度劳累、感染、血压增高、尿路梗阻。</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2</w:t>
      </w:r>
      <w:r>
        <w:rPr>
          <w:rFonts w:hint="eastAsia" w:ascii="楷体" w:hAnsi="楷体" w:eastAsia="楷体" w:cs="楷体"/>
          <w:sz w:val="28"/>
          <w:szCs w:val="28"/>
          <w:lang w:val="en-US"/>
        </w:rPr>
        <w:t>)表现</w:t>
      </w:r>
    </w:p>
    <w:p>
      <w:pPr>
        <w:rPr>
          <w:rFonts w:hint="eastAsia" w:ascii="楷体" w:hAnsi="楷体" w:eastAsia="楷体" w:cs="楷体"/>
          <w:sz w:val="28"/>
          <w:szCs w:val="28"/>
          <w:lang w:val="en-US"/>
        </w:rPr>
      </w:pPr>
      <w:r>
        <w:rPr>
          <w:rFonts w:hint="eastAsia" w:ascii="楷体" w:hAnsi="楷体" w:eastAsia="楷体" w:cs="楷体"/>
          <w:sz w:val="28"/>
          <w:szCs w:val="28"/>
          <w:lang w:val="en-US"/>
        </w:rPr>
        <w:t>1)水、电解质失衡：代谢性酸中毒、高钾、低钠、低钙、高磷、高镁血症。</w:t>
      </w:r>
    </w:p>
    <w:p>
      <w:pPr>
        <w:rPr>
          <w:rFonts w:hint="eastAsia" w:ascii="楷体" w:hAnsi="楷体" w:eastAsia="楷体" w:cs="楷体"/>
          <w:sz w:val="28"/>
          <w:szCs w:val="28"/>
          <w:lang w:val="en-US"/>
        </w:rPr>
      </w:pPr>
      <w:r>
        <w:rPr>
          <w:rFonts w:hint="eastAsia" w:ascii="楷体" w:hAnsi="楷体" w:eastAsia="楷体" w:cs="楷体"/>
          <w:sz w:val="28"/>
          <w:szCs w:val="28"/>
          <w:lang w:val="en-US"/>
        </w:rPr>
        <w:t>2)消化系统：恶心呕吐，常最早出现。</w:t>
      </w:r>
    </w:p>
    <w:p>
      <w:pPr>
        <w:rPr>
          <w:rFonts w:hint="eastAsia" w:ascii="楷体" w:hAnsi="楷体" w:eastAsia="楷体" w:cs="楷体"/>
          <w:sz w:val="28"/>
          <w:szCs w:val="28"/>
          <w:lang w:val="en-US"/>
        </w:rPr>
      </w:pPr>
      <w:r>
        <w:rPr>
          <w:rFonts w:hint="eastAsia" w:ascii="楷体" w:hAnsi="楷体" w:eastAsia="楷体" w:cs="楷体"/>
          <w:sz w:val="28"/>
          <w:szCs w:val="28"/>
          <w:lang w:val="en-US"/>
        </w:rPr>
        <w:t>3)心血管系统：尿毒症性心肌病、心力衰竭（最常见死因）、心律失常、心包炎。</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3</w:t>
      </w:r>
      <w:r>
        <w:rPr>
          <w:rFonts w:hint="eastAsia" w:ascii="楷体" w:hAnsi="楷体" w:eastAsia="楷体" w:cs="楷体"/>
          <w:sz w:val="28"/>
          <w:szCs w:val="28"/>
          <w:lang w:val="en-US"/>
        </w:rPr>
        <w:t>)治疗：优质低量蛋白质；维持水、电解质平衡；纠正酸中毒；</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4</w:t>
      </w:r>
      <w:r>
        <w:rPr>
          <w:rFonts w:hint="eastAsia" w:ascii="楷体" w:hAnsi="楷体" w:eastAsia="楷体" w:cs="楷体"/>
          <w:sz w:val="28"/>
          <w:szCs w:val="28"/>
          <w:lang w:val="en-US"/>
        </w:rPr>
        <w:t>)控制高血压和（或）肾小球毛细血管内高压,纠正贫血(EPO)。肾脏替代治疗指征。</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106</w:t>
      </w:r>
      <w:r>
        <w:rPr>
          <w:rFonts w:hint="eastAsia" w:ascii="楷体" w:hAnsi="楷体" w:eastAsia="楷体" w:cs="楷体"/>
          <w:sz w:val="28"/>
          <w:szCs w:val="28"/>
          <w:lang w:val="en-US"/>
        </w:rPr>
        <w:t>.异位妊娠:输卵管炎症是输卵管妊娠的主要病因。</w:t>
      </w:r>
    </w:p>
    <w:p>
      <w:pPr>
        <w:rPr>
          <w:rFonts w:hint="eastAsia" w:ascii="楷体" w:hAnsi="楷体" w:eastAsia="楷体" w:cs="楷体"/>
          <w:sz w:val="28"/>
          <w:szCs w:val="28"/>
        </w:rPr>
      </w:pPr>
      <w:r>
        <w:rPr>
          <w:rFonts w:hint="eastAsia" w:ascii="楷体" w:hAnsi="楷体" w:eastAsia="楷体" w:cs="楷体"/>
          <w:sz w:val="28"/>
          <w:szCs w:val="28"/>
          <w:lang w:val="en-US"/>
        </w:rPr>
        <w:t>(1)临床表现:①停经。②腹痛,表现为一侧下腹隐痛或酸胀,可有下腹撕裂样疼痛,可出现肛门坠胀感。③阴道流血④休克表现。⑤检查:下腹有明显一侧压痛及跳痛,轻微肌紧张;可出现腹部包块;宫颈举痛。</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2</w:t>
      </w:r>
      <w:r>
        <w:rPr>
          <w:rFonts w:hint="eastAsia" w:ascii="楷体" w:hAnsi="楷体" w:eastAsia="楷体" w:cs="楷体"/>
          <w:sz w:val="28"/>
          <w:szCs w:val="28"/>
          <w:lang w:val="en-US"/>
        </w:rPr>
        <w:t>)处理：开腹探查术或腹腔镜探查术。积极治疗休克症状。</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考点：女性生殖系统炎症</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107</w:t>
      </w:r>
      <w:r>
        <w:rPr>
          <w:rFonts w:hint="eastAsia" w:ascii="楷体" w:hAnsi="楷体" w:eastAsia="楷体" w:cs="楷体"/>
          <w:sz w:val="28"/>
          <w:szCs w:val="28"/>
          <w:lang w:val="en-US"/>
        </w:rPr>
        <w:t>、细菌性阴道病</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w:t>
      </w:r>
      <w:r>
        <w:rPr>
          <w:rFonts w:hint="eastAsia" w:ascii="楷体" w:hAnsi="楷体" w:eastAsia="楷体" w:cs="楷体"/>
          <w:sz w:val="28"/>
          <w:szCs w:val="28"/>
          <w:lang w:val="en-US"/>
        </w:rPr>
        <w:t>①白带：匀质、稀薄、白色阴道分泌物，可有臭味或鱼腥味；②线索细胞阳性③阴道分泌物</w:t>
      </w:r>
      <w:r>
        <w:rPr>
          <w:rFonts w:hint="eastAsia" w:ascii="楷体" w:hAnsi="楷体" w:eastAsia="楷体" w:cs="楷体"/>
          <w:sz w:val="28"/>
          <w:szCs w:val="28"/>
          <w:lang w:val="en-US" w:eastAsia="zh-CN"/>
        </w:rPr>
        <w:t>&gt;</w:t>
      </w:r>
      <w:r>
        <w:rPr>
          <w:rFonts w:hint="eastAsia" w:ascii="楷体" w:hAnsi="楷体" w:eastAsia="楷体" w:cs="楷体"/>
          <w:sz w:val="28"/>
          <w:szCs w:val="28"/>
          <w:lang w:val="en-US"/>
        </w:rPr>
        <w:t>4.5;④</w:t>
      </w:r>
      <w:r>
        <w:rPr>
          <w:rFonts w:hint="eastAsia" w:ascii="楷体" w:hAnsi="楷体" w:eastAsia="楷体" w:cs="楷体"/>
          <w:sz w:val="28"/>
          <w:szCs w:val="28"/>
          <w:lang w:val="en-US" w:eastAsia="zh-CN"/>
        </w:rPr>
        <w:t>胺</w:t>
      </w:r>
      <w:r>
        <w:rPr>
          <w:rFonts w:hint="eastAsia" w:ascii="楷体" w:hAnsi="楷体" w:eastAsia="楷体" w:cs="楷体"/>
          <w:sz w:val="28"/>
          <w:szCs w:val="28"/>
          <w:lang w:val="en-US"/>
        </w:rPr>
        <w:t>臭味试验阳性</w:t>
      </w:r>
    </w:p>
    <w:p>
      <w:pPr>
        <w:rPr>
          <w:rFonts w:hint="eastAsia" w:ascii="楷体" w:hAnsi="楷体" w:eastAsia="楷体" w:cs="楷体"/>
          <w:sz w:val="28"/>
          <w:szCs w:val="28"/>
          <w:lang w:val="en-US"/>
        </w:rPr>
      </w:pPr>
      <w:r>
        <w:rPr>
          <w:rFonts w:hint="eastAsia" w:ascii="楷体" w:hAnsi="楷体" w:eastAsia="楷体" w:cs="楷体"/>
          <w:sz w:val="28"/>
          <w:szCs w:val="28"/>
          <w:lang w:val="en-US"/>
        </w:rPr>
        <w:t>(2)首选治疗:甲硝唑。</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108</w:t>
      </w:r>
      <w:r>
        <w:rPr>
          <w:rFonts w:hint="eastAsia" w:ascii="楷体" w:hAnsi="楷体" w:eastAsia="楷体" w:cs="楷体"/>
          <w:sz w:val="28"/>
          <w:szCs w:val="28"/>
          <w:lang w:val="en-US"/>
        </w:rPr>
        <w:t>.外阴阴道假丝酵母菌病</w:t>
      </w:r>
    </w:p>
    <w:p>
      <w:pPr>
        <w:rPr>
          <w:rFonts w:hint="eastAsia" w:ascii="楷体" w:hAnsi="楷体" w:eastAsia="楷体" w:cs="楷体"/>
          <w:sz w:val="28"/>
          <w:szCs w:val="28"/>
          <w:lang w:val="en-US"/>
        </w:rPr>
      </w:pPr>
      <w:r>
        <w:rPr>
          <w:rFonts w:hint="eastAsia" w:ascii="楷体" w:hAnsi="楷体" w:eastAsia="楷体" w:cs="楷体"/>
          <w:sz w:val="28"/>
          <w:szCs w:val="28"/>
          <w:lang w:val="en-US"/>
        </w:rPr>
        <w:t>(1)主要是外阴</w:t>
      </w:r>
      <w:r>
        <w:rPr>
          <w:rFonts w:hint="eastAsia" w:ascii="楷体" w:hAnsi="楷体" w:eastAsia="楷体" w:cs="楷体"/>
          <w:sz w:val="28"/>
          <w:szCs w:val="28"/>
          <w:lang w:val="en-US" w:eastAsia="zh-CN"/>
        </w:rPr>
        <w:t>瘙</w:t>
      </w:r>
      <w:r>
        <w:rPr>
          <w:rFonts w:hint="eastAsia" w:ascii="楷体" w:hAnsi="楷体" w:eastAsia="楷体" w:cs="楷体"/>
          <w:sz w:val="28"/>
          <w:szCs w:val="28"/>
          <w:lang w:val="en-US"/>
        </w:rPr>
        <w:t>痒、灼烧痛、性交痛以及尿痛，部分患者分泌物增多。白带分泌物为白色如凝乳或豆腐渣样。</w:t>
      </w:r>
    </w:p>
    <w:p>
      <w:pPr>
        <w:rPr>
          <w:rFonts w:hint="eastAsia" w:ascii="楷体" w:hAnsi="楷体" w:eastAsia="楷体" w:cs="楷体"/>
          <w:sz w:val="28"/>
          <w:szCs w:val="28"/>
          <w:lang w:val="en-US"/>
        </w:rPr>
      </w:pPr>
      <w:r>
        <w:rPr>
          <w:rFonts w:hint="eastAsia" w:ascii="楷体" w:hAnsi="楷体" w:eastAsia="楷体" w:cs="楷体"/>
          <w:sz w:val="28"/>
          <w:szCs w:val="28"/>
          <w:lang w:val="en-US"/>
        </w:rPr>
        <w:t>(2)治疗:抗真菌药为主，阴道咪康唑栓或克霉唑栓或制霉菌素栓、氟康唑</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109</w:t>
      </w:r>
      <w:r>
        <w:rPr>
          <w:rFonts w:hint="eastAsia" w:ascii="楷体" w:hAnsi="楷体" w:eastAsia="楷体" w:cs="楷体"/>
          <w:sz w:val="28"/>
          <w:szCs w:val="28"/>
          <w:lang w:val="en-US"/>
        </w:rPr>
        <w:t>.滴虫阴道炎</w:t>
      </w:r>
    </w:p>
    <w:p>
      <w:pPr>
        <w:rPr>
          <w:rFonts w:hint="eastAsia" w:ascii="楷体" w:hAnsi="楷体" w:eastAsia="楷体" w:cs="楷体"/>
          <w:sz w:val="28"/>
          <w:szCs w:val="28"/>
          <w:lang w:val="en-US"/>
        </w:rPr>
      </w:pPr>
      <w:r>
        <w:rPr>
          <w:rFonts w:hint="eastAsia" w:ascii="楷体" w:hAnsi="楷体" w:eastAsia="楷体" w:cs="楷体"/>
          <w:sz w:val="28"/>
          <w:szCs w:val="28"/>
          <w:lang w:val="en-US"/>
        </w:rPr>
        <w:t>(1)临床表现:阴道分泌物增多，呈稀薄脓性、黄绿色、泡沫状，有臭味。外阴</w:t>
      </w:r>
      <w:r>
        <w:rPr>
          <w:rFonts w:hint="eastAsia" w:ascii="楷体" w:hAnsi="楷体" w:eastAsia="楷体" w:cs="楷体"/>
          <w:sz w:val="28"/>
          <w:szCs w:val="28"/>
          <w:lang w:val="en-US" w:eastAsia="zh-CN"/>
        </w:rPr>
        <w:t>瘙</w:t>
      </w:r>
      <w:r>
        <w:rPr>
          <w:rFonts w:hint="eastAsia" w:ascii="楷体" w:hAnsi="楷体" w:eastAsia="楷体" w:cs="楷体"/>
          <w:sz w:val="28"/>
          <w:szCs w:val="28"/>
          <w:lang w:val="en-US"/>
        </w:rPr>
        <w:t>痒</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“草莓样”宫颈</w:t>
      </w:r>
    </w:p>
    <w:p>
      <w:pPr>
        <w:rPr>
          <w:rFonts w:hint="eastAsia" w:ascii="楷体" w:hAnsi="楷体" w:eastAsia="楷体" w:cs="楷体"/>
          <w:sz w:val="28"/>
          <w:szCs w:val="28"/>
          <w:lang w:val="en-US"/>
        </w:rPr>
      </w:pPr>
      <w:r>
        <w:rPr>
          <w:rFonts w:hint="eastAsia" w:ascii="楷体" w:hAnsi="楷体" w:eastAsia="楷体" w:cs="楷体"/>
          <w:sz w:val="28"/>
          <w:szCs w:val="28"/>
          <w:lang w:val="en-US"/>
        </w:rPr>
        <w:t>(2)治疗:甲硝唑。</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110</w:t>
      </w:r>
      <w:r>
        <w:rPr>
          <w:rFonts w:hint="eastAsia" w:ascii="楷体" w:hAnsi="楷体" w:eastAsia="楷体" w:cs="楷体"/>
          <w:sz w:val="28"/>
          <w:szCs w:val="28"/>
          <w:lang w:val="en-US"/>
        </w:rPr>
        <w:t>.萎缩性阴道炎</w:t>
      </w:r>
    </w:p>
    <w:p>
      <w:pPr>
        <w:rPr>
          <w:rFonts w:hint="eastAsia" w:ascii="楷体" w:hAnsi="楷体" w:eastAsia="楷体" w:cs="楷体"/>
          <w:sz w:val="28"/>
          <w:szCs w:val="28"/>
          <w:lang w:val="en-US"/>
        </w:rPr>
      </w:pPr>
      <w:r>
        <w:rPr>
          <w:rFonts w:hint="eastAsia" w:ascii="楷体" w:hAnsi="楷体" w:eastAsia="楷体" w:cs="楷体"/>
          <w:sz w:val="28"/>
          <w:szCs w:val="28"/>
          <w:lang w:val="en-US"/>
        </w:rPr>
        <w:t>(1)卵巢功能衰退，雌激素水平降低，阴道</w:t>
      </w:r>
      <w:r>
        <w:rPr>
          <w:rFonts w:hint="eastAsia" w:ascii="楷体" w:hAnsi="楷体" w:eastAsia="楷体" w:cs="楷体"/>
          <w:sz w:val="28"/>
          <w:szCs w:val="28"/>
          <w:lang w:val="en-US" w:eastAsia="zh-CN"/>
        </w:rPr>
        <w:t>黏</w:t>
      </w:r>
      <w:r>
        <w:rPr>
          <w:rFonts w:hint="eastAsia" w:ascii="楷体" w:hAnsi="楷体" w:eastAsia="楷体" w:cs="楷体"/>
          <w:sz w:val="28"/>
          <w:szCs w:val="28"/>
          <w:lang w:val="en-US"/>
        </w:rPr>
        <w:t>膜抵抗力减弱。</w:t>
      </w:r>
    </w:p>
    <w:p>
      <w:pPr>
        <w:rPr>
          <w:rFonts w:hint="eastAsia" w:ascii="楷体" w:hAnsi="楷体" w:eastAsia="楷体" w:cs="楷体"/>
          <w:sz w:val="28"/>
          <w:szCs w:val="28"/>
          <w:lang w:val="en-US"/>
        </w:rPr>
      </w:pPr>
      <w:r>
        <w:rPr>
          <w:rFonts w:hint="eastAsia" w:ascii="楷体" w:hAnsi="楷体" w:eastAsia="楷体" w:cs="楷体"/>
          <w:sz w:val="28"/>
          <w:szCs w:val="28"/>
          <w:lang w:val="en-US"/>
        </w:rPr>
        <w:t>(2)临床表现:阴道分泌物稀薄，淡黄色，感染严重时可呈脓血性白带。阴道检查阴道黏膜萎缩，上皮皱装消失，阴道黏膜充血，散在出血点。</w:t>
      </w:r>
    </w:p>
    <w:p>
      <w:pPr>
        <w:rPr>
          <w:rFonts w:hint="eastAsia" w:ascii="楷体" w:hAnsi="楷体" w:eastAsia="楷体" w:cs="楷体"/>
          <w:sz w:val="28"/>
          <w:szCs w:val="28"/>
          <w:lang w:val="en-US"/>
        </w:rPr>
      </w:pPr>
      <w:r>
        <w:rPr>
          <w:rFonts w:hint="eastAsia" w:ascii="楷体" w:hAnsi="楷体" w:eastAsia="楷体" w:cs="楷体"/>
          <w:sz w:val="28"/>
          <w:szCs w:val="28"/>
          <w:lang w:val="en-US"/>
        </w:rPr>
        <w:t>(3)治疗:雌激素制剂。</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考点：女性生殖器官肿瘤</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111</w:t>
      </w:r>
      <w:r>
        <w:rPr>
          <w:rFonts w:hint="eastAsia" w:ascii="楷体" w:hAnsi="楷体" w:eastAsia="楷体" w:cs="楷体"/>
          <w:sz w:val="28"/>
          <w:szCs w:val="28"/>
          <w:lang w:val="en-US"/>
        </w:rPr>
        <w:t>.子宫颈癌</w:t>
      </w:r>
    </w:p>
    <w:p>
      <w:pPr>
        <w:rPr>
          <w:rFonts w:hint="eastAsia" w:ascii="楷体" w:hAnsi="楷体" w:eastAsia="楷体" w:cs="楷体"/>
          <w:sz w:val="28"/>
          <w:szCs w:val="28"/>
          <w:lang w:val="en-US"/>
        </w:rPr>
      </w:pPr>
      <w:r>
        <w:rPr>
          <w:rFonts w:hint="eastAsia" w:ascii="楷体" w:hAnsi="楷体" w:eastAsia="楷体" w:cs="楷体"/>
          <w:sz w:val="28"/>
          <w:szCs w:val="28"/>
          <w:lang w:val="en-US"/>
        </w:rPr>
        <w:t>(1)宫颈癌有高危型人乳头瘤病毒（HPV)感染。</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2</w:t>
      </w:r>
      <w:r>
        <w:rPr>
          <w:rFonts w:hint="eastAsia" w:ascii="楷体" w:hAnsi="楷体" w:eastAsia="楷体" w:cs="楷体"/>
          <w:sz w:val="28"/>
          <w:szCs w:val="28"/>
          <w:lang w:val="en-US"/>
        </w:rPr>
        <w:t>)典型临床表现：接触性出血。</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3</w:t>
      </w:r>
      <w:r>
        <w:rPr>
          <w:rFonts w:hint="eastAsia" w:ascii="楷体" w:hAnsi="楷体" w:eastAsia="楷体" w:cs="楷体"/>
          <w:sz w:val="28"/>
          <w:szCs w:val="28"/>
          <w:lang w:val="en-US"/>
        </w:rPr>
        <w:t>)诊断：细胞学检查为宫颈癌的筛查诊断，宫颈活组织检查是宫颈癌的确诊诊断。</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4</w:t>
      </w:r>
      <w:r>
        <w:rPr>
          <w:rFonts w:hint="eastAsia" w:ascii="楷体" w:hAnsi="楷体" w:eastAsia="楷体" w:cs="楷体"/>
          <w:sz w:val="28"/>
          <w:szCs w:val="28"/>
          <w:lang w:val="en-US"/>
        </w:rPr>
        <w:t>)宫颈癌的治疗：宫颈浸润癌以手术和放疗为主</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考点：贫血</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112</w:t>
      </w:r>
      <w:r>
        <w:rPr>
          <w:rFonts w:hint="eastAsia" w:ascii="楷体" w:hAnsi="楷体" w:eastAsia="楷体" w:cs="楷体"/>
          <w:sz w:val="28"/>
          <w:szCs w:val="28"/>
          <w:lang w:val="en-US"/>
        </w:rPr>
        <w:t>.我国诊断标准，血红蛋白成年男性低于120g/L、成年女性低于110g/L,孕妇低于100g/L。</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113</w:t>
      </w:r>
      <w:r>
        <w:rPr>
          <w:rFonts w:hint="eastAsia" w:ascii="楷体" w:hAnsi="楷体" w:eastAsia="楷体" w:cs="楷体"/>
          <w:sz w:val="28"/>
          <w:szCs w:val="28"/>
          <w:lang w:val="en-US"/>
        </w:rPr>
        <w:t>.疲乏无力、精神萎摩是最多见的症状，皮肤黏膜苍白是贫血的主要体征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w:t>
      </w:r>
      <w:r>
        <w:rPr>
          <w:rFonts w:hint="eastAsia" w:ascii="楷体" w:hAnsi="楷体" w:eastAsia="楷体" w:cs="楷体"/>
          <w:sz w:val="28"/>
          <w:szCs w:val="28"/>
          <w:lang w:val="en-US"/>
        </w:rPr>
        <w:t>4.缺铁性贫血</w:t>
      </w:r>
    </w:p>
    <w:p>
      <w:pPr>
        <w:rPr>
          <w:rFonts w:hint="eastAsia" w:ascii="楷体" w:hAnsi="楷体" w:eastAsia="楷体" w:cs="楷体"/>
          <w:sz w:val="28"/>
          <w:szCs w:val="28"/>
          <w:lang w:val="en-US"/>
        </w:rPr>
      </w:pPr>
      <w:r>
        <w:rPr>
          <w:rFonts w:hint="eastAsia" w:ascii="楷体" w:hAnsi="楷体" w:eastAsia="楷体" w:cs="楷体"/>
          <w:sz w:val="28"/>
          <w:szCs w:val="28"/>
          <w:lang w:val="en-US"/>
        </w:rPr>
        <w:t>(1)病因：丢失过多（慢性失血最常见，如</w:t>
      </w:r>
      <w:r>
        <w:rPr>
          <w:rFonts w:hint="eastAsia" w:ascii="楷体" w:hAnsi="楷体" w:eastAsia="楷体" w:cs="楷体"/>
          <w:sz w:val="28"/>
          <w:szCs w:val="28"/>
          <w:lang w:val="en-US" w:eastAsia="zh-CN"/>
        </w:rPr>
        <w:t>痔</w:t>
      </w:r>
      <w:r>
        <w:rPr>
          <w:rFonts w:hint="eastAsia" w:ascii="楷体" w:hAnsi="楷体" w:eastAsia="楷体" w:cs="楷体"/>
          <w:sz w:val="28"/>
          <w:szCs w:val="28"/>
          <w:lang w:val="en-US"/>
        </w:rPr>
        <w:t>、月经过多）,摄入减少，需要量增加、吸收不良。</w:t>
      </w:r>
    </w:p>
    <w:p>
      <w:pPr>
        <w:rPr>
          <w:rFonts w:hint="eastAsia" w:ascii="楷体" w:hAnsi="楷体" w:eastAsia="楷体" w:cs="楷体"/>
          <w:sz w:val="28"/>
          <w:szCs w:val="28"/>
          <w:lang w:val="en-US"/>
        </w:rPr>
      </w:pPr>
      <w:r>
        <w:rPr>
          <w:rFonts w:hint="eastAsia" w:ascii="楷体" w:hAnsi="楷体" w:eastAsia="楷体" w:cs="楷体"/>
          <w:sz w:val="28"/>
          <w:szCs w:val="28"/>
          <w:lang w:val="en-US"/>
        </w:rPr>
        <w:t>(2)表现：头晕、乏力及心悸等；缺铁的原发病表现；口炎、舌炎、缺铁性吞咽困难、异食癣、反甲、匙状指等组织缺铁表现。</w:t>
      </w:r>
    </w:p>
    <w:p>
      <w:pPr>
        <w:rPr>
          <w:rFonts w:hint="eastAsia" w:ascii="楷体" w:hAnsi="楷体" w:eastAsia="楷体" w:cs="楷体"/>
          <w:sz w:val="28"/>
          <w:szCs w:val="28"/>
          <w:lang w:val="en-US"/>
        </w:rPr>
      </w:pPr>
      <w:r>
        <w:rPr>
          <w:rFonts w:hint="eastAsia" w:ascii="楷体" w:hAnsi="楷体" w:eastAsia="楷体" w:cs="楷体"/>
          <w:sz w:val="28"/>
          <w:szCs w:val="28"/>
          <w:lang w:val="en-US"/>
        </w:rPr>
        <w:t>(3)实验室检查</w:t>
      </w:r>
    </w:p>
    <w:p>
      <w:pPr>
        <w:rPr>
          <w:rFonts w:hint="eastAsia" w:ascii="楷体" w:hAnsi="楷体" w:eastAsia="楷体" w:cs="楷体"/>
          <w:sz w:val="28"/>
          <w:szCs w:val="28"/>
          <w:lang w:val="en-US"/>
        </w:rPr>
      </w:pPr>
      <w:r>
        <w:rPr>
          <w:rFonts w:hint="eastAsia" w:ascii="楷体" w:hAnsi="楷体" w:eastAsia="楷体" w:cs="楷体"/>
          <w:sz w:val="28"/>
          <w:szCs w:val="28"/>
          <w:lang w:val="en-US"/>
        </w:rPr>
        <w:t>红细胞形态：体积较小、大小不等、中心淡染区扩大，MCV、MCH、MCHC均↓，“核老浆幼”</w:t>
      </w:r>
    </w:p>
    <w:p>
      <w:pPr>
        <w:rPr>
          <w:rFonts w:hint="eastAsia" w:ascii="楷体" w:hAnsi="楷体" w:eastAsia="楷体" w:cs="楷体"/>
          <w:sz w:val="28"/>
          <w:szCs w:val="28"/>
          <w:lang w:val="en-US"/>
        </w:rPr>
      </w:pPr>
      <w:r>
        <w:rPr>
          <w:rFonts w:hint="eastAsia" w:ascii="楷体" w:hAnsi="楷体" w:eastAsia="楷体" w:cs="楷体"/>
          <w:sz w:val="28"/>
          <w:szCs w:val="28"/>
          <w:lang w:val="en-US"/>
        </w:rPr>
        <w:t>骨髓铁染色：细胞外铁消失，细胞内铁或铁粒幼细胞↓</w:t>
      </w:r>
    </w:p>
    <w:p>
      <w:pPr>
        <w:rPr>
          <w:rFonts w:hint="eastAsia" w:ascii="楷体" w:hAnsi="楷体" w:eastAsia="楷体" w:cs="楷体"/>
          <w:sz w:val="28"/>
          <w:szCs w:val="28"/>
          <w:lang w:val="en-US"/>
        </w:rPr>
      </w:pPr>
      <w:r>
        <w:rPr>
          <w:rFonts w:hint="eastAsia" w:ascii="楷体" w:hAnsi="楷体" w:eastAsia="楷体" w:cs="楷体"/>
          <w:sz w:val="28"/>
          <w:szCs w:val="28"/>
          <w:lang w:val="en-US"/>
        </w:rPr>
        <w:t>血清铁蛋白：是体内储存铁的指标</w:t>
      </w:r>
      <w:r>
        <w:rPr>
          <w:rFonts w:hint="eastAsia" w:ascii="楷体" w:hAnsi="楷体" w:eastAsia="楷体" w:cs="楷体"/>
          <w:sz w:val="28"/>
          <w:szCs w:val="28"/>
          <w:lang w:val="en-US" w:eastAsia="zh-CN"/>
        </w:rPr>
        <w:t>&lt;</w:t>
      </w:r>
      <w:r>
        <w:rPr>
          <w:rFonts w:hint="eastAsia" w:ascii="楷体" w:hAnsi="楷体" w:eastAsia="楷体" w:cs="楷体"/>
          <w:sz w:val="28"/>
          <w:szCs w:val="28"/>
          <w:lang w:val="en-US"/>
        </w:rPr>
        <w:t>12ug/L表示缺铁</w:t>
      </w:r>
    </w:p>
    <w:p>
      <w:pPr>
        <w:rPr>
          <w:rFonts w:hint="eastAsia" w:ascii="楷体" w:hAnsi="楷体" w:eastAsia="楷体" w:cs="楷体"/>
          <w:sz w:val="28"/>
          <w:szCs w:val="28"/>
          <w:lang w:val="en-US"/>
        </w:rPr>
      </w:pPr>
      <w:r>
        <w:rPr>
          <w:rFonts w:hint="eastAsia" w:ascii="楷体" w:hAnsi="楷体" w:eastAsia="楷体" w:cs="楷体"/>
          <w:sz w:val="28"/>
          <w:szCs w:val="28"/>
          <w:lang w:val="en-US"/>
        </w:rPr>
        <w:t>(4)治疗：①口服铁剂：硫酸亚铁、玻珀酸亚铁，口服铁剂后5~10天网织红细胞上升达高峰；2周后Hb开始上升，待Hb正常后，至少再服药4~6个月。②注射铁剂：右旋糖百铁，用于消化道吸收障碍等患者。</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考点：出血性疾病</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115</w:t>
      </w:r>
      <w:r>
        <w:rPr>
          <w:rFonts w:hint="eastAsia" w:ascii="楷体" w:hAnsi="楷体" w:eastAsia="楷体" w:cs="楷体"/>
          <w:sz w:val="28"/>
          <w:szCs w:val="28"/>
          <w:lang w:val="en-US"/>
        </w:rPr>
        <w:t>.Plt</w:t>
      </w:r>
      <w:r>
        <w:rPr>
          <w:rFonts w:hint="eastAsia" w:ascii="楷体" w:hAnsi="楷体" w:eastAsia="楷体" w:cs="楷体"/>
          <w:sz w:val="28"/>
          <w:szCs w:val="28"/>
          <w:lang w:val="en-US" w:eastAsia="zh-CN"/>
        </w:rPr>
        <w:t>&lt;</w:t>
      </w:r>
      <w:r>
        <w:rPr>
          <w:rFonts w:hint="eastAsia" w:ascii="楷体" w:hAnsi="楷体" w:eastAsia="楷体" w:cs="楷体"/>
          <w:sz w:val="28"/>
          <w:szCs w:val="28"/>
          <w:lang w:val="en-US"/>
        </w:rPr>
        <w:t>100×10</w:t>
      </w:r>
      <w:r>
        <w:rPr>
          <w:rFonts w:hint="eastAsia" w:ascii="楷体" w:hAnsi="楷体" w:eastAsia="楷体" w:cs="楷体"/>
          <w:sz w:val="28"/>
          <w:szCs w:val="28"/>
          <w:lang w:val="en-US" w:eastAsia="zh-CN"/>
        </w:rPr>
        <w:t>^9</w:t>
      </w:r>
      <w:r>
        <w:rPr>
          <w:rFonts w:hint="eastAsia" w:ascii="楷体" w:hAnsi="楷体" w:eastAsia="楷体" w:cs="楷体"/>
          <w:sz w:val="28"/>
          <w:szCs w:val="28"/>
          <w:lang w:val="en-US"/>
        </w:rPr>
        <w:t>/L为血小板减少；</w:t>
      </w:r>
      <w:r>
        <w:rPr>
          <w:rFonts w:hint="eastAsia" w:ascii="楷体" w:hAnsi="楷体" w:eastAsia="楷体" w:cs="楷体"/>
          <w:sz w:val="28"/>
          <w:szCs w:val="28"/>
          <w:lang w:val="en-US" w:eastAsia="zh-CN"/>
        </w:rPr>
        <w:t>&lt;</w:t>
      </w:r>
      <w:r>
        <w:rPr>
          <w:rFonts w:hint="eastAsia" w:ascii="楷体" w:hAnsi="楷体" w:eastAsia="楷体" w:cs="楷体"/>
          <w:sz w:val="28"/>
          <w:szCs w:val="28"/>
          <w:lang w:val="en-US"/>
        </w:rPr>
        <w:t>50×10</w:t>
      </w:r>
      <w:r>
        <w:rPr>
          <w:rFonts w:hint="eastAsia" w:ascii="楷体" w:hAnsi="楷体" w:eastAsia="楷体" w:cs="楷体"/>
          <w:sz w:val="28"/>
          <w:szCs w:val="28"/>
          <w:lang w:val="en-US" w:eastAsia="zh-CN"/>
        </w:rPr>
        <w:t>^9/L</w:t>
      </w:r>
      <w:r>
        <w:rPr>
          <w:rFonts w:hint="eastAsia" w:ascii="楷体" w:hAnsi="楷体" w:eastAsia="楷体" w:cs="楷体"/>
          <w:sz w:val="28"/>
          <w:szCs w:val="28"/>
          <w:lang w:val="en-US"/>
        </w:rPr>
        <w:t>时，轻度损伤可有皮肤</w:t>
      </w:r>
      <w:r>
        <w:rPr>
          <w:rFonts w:hint="eastAsia" w:ascii="楷体" w:hAnsi="楷体" w:eastAsia="楷体" w:cs="楷体"/>
          <w:sz w:val="28"/>
          <w:szCs w:val="28"/>
          <w:lang w:val="en-US" w:eastAsia="zh-CN"/>
        </w:rPr>
        <w:t>紫癜</w:t>
      </w:r>
      <w:r>
        <w:rPr>
          <w:rFonts w:hint="eastAsia" w:ascii="楷体" w:hAnsi="楷体" w:eastAsia="楷体" w:cs="楷体"/>
          <w:sz w:val="28"/>
          <w:szCs w:val="28"/>
          <w:lang w:val="en-US"/>
        </w:rPr>
        <w:t>，手术后可出血；</w:t>
      </w:r>
      <w:r>
        <w:rPr>
          <w:rFonts w:hint="eastAsia" w:ascii="楷体" w:hAnsi="楷体" w:eastAsia="楷体" w:cs="楷体"/>
          <w:sz w:val="28"/>
          <w:szCs w:val="28"/>
          <w:lang w:val="en-US" w:eastAsia="zh-CN"/>
        </w:rPr>
        <w:t>&lt;</w:t>
      </w:r>
      <w:r>
        <w:rPr>
          <w:rFonts w:hint="eastAsia" w:ascii="楷体" w:hAnsi="楷体" w:eastAsia="楷体" w:cs="楷体"/>
          <w:sz w:val="28"/>
          <w:szCs w:val="28"/>
          <w:lang w:val="en-US"/>
        </w:rPr>
        <w:t>20×10</w:t>
      </w:r>
      <w:r>
        <w:rPr>
          <w:rFonts w:hint="eastAsia" w:ascii="楷体" w:hAnsi="楷体" w:eastAsia="楷体" w:cs="楷体"/>
          <w:sz w:val="28"/>
          <w:szCs w:val="28"/>
          <w:lang w:val="en-US" w:eastAsia="zh-CN"/>
        </w:rPr>
        <w:t>^9/L</w:t>
      </w:r>
      <w:r>
        <w:rPr>
          <w:rFonts w:hint="eastAsia" w:ascii="楷体" w:hAnsi="楷体" w:eastAsia="楷体" w:cs="楷体"/>
          <w:sz w:val="28"/>
          <w:szCs w:val="28"/>
          <w:lang w:val="en-US"/>
        </w:rPr>
        <w:t>时，可有自发出血</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116</w:t>
      </w:r>
      <w:r>
        <w:rPr>
          <w:rFonts w:hint="eastAsia" w:ascii="楷体" w:hAnsi="楷体" w:eastAsia="楷体" w:cs="楷体"/>
          <w:sz w:val="28"/>
          <w:szCs w:val="28"/>
          <w:lang w:val="en-US"/>
        </w:rPr>
        <w:t>.过敏性紫瘢</w:t>
      </w:r>
    </w:p>
    <w:p>
      <w:pPr>
        <w:rPr>
          <w:rFonts w:hint="eastAsia" w:ascii="楷体" w:hAnsi="楷体" w:eastAsia="楷体" w:cs="楷体"/>
          <w:sz w:val="28"/>
          <w:szCs w:val="28"/>
          <w:lang w:val="en-US"/>
        </w:rPr>
      </w:pPr>
      <w:r>
        <w:rPr>
          <w:rFonts w:hint="eastAsia" w:ascii="楷体" w:hAnsi="楷体" w:eastAsia="楷体" w:cs="楷体"/>
          <w:sz w:val="28"/>
          <w:szCs w:val="28"/>
          <w:lang w:val="en-US"/>
        </w:rPr>
        <w:t>(1)病因：感染，食物蛋白，药物如抗生素类，解热镇痛药，花粉。寒冷刺激等。发病前1~3周有上呼吸道感染史。</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2</w:t>
      </w:r>
      <w:r>
        <w:rPr>
          <w:rFonts w:hint="eastAsia" w:ascii="楷体" w:hAnsi="楷体" w:eastAsia="楷体" w:cs="楷体"/>
          <w:sz w:val="28"/>
          <w:szCs w:val="28"/>
          <w:lang w:val="en-US"/>
        </w:rPr>
        <w:t>)治疗：消除病因、抗组胺药、静脉注射钙剂、改善血管通透性药物、糖皮质激素、对症治疗、免疫抑制剂</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117</w:t>
      </w:r>
      <w:r>
        <w:rPr>
          <w:rFonts w:hint="eastAsia" w:ascii="楷体" w:hAnsi="楷体" w:eastAsia="楷体" w:cs="楷体"/>
          <w:sz w:val="28"/>
          <w:szCs w:val="28"/>
          <w:lang w:val="en-US"/>
        </w:rPr>
        <w:t>.特发性血小板减少性紫瘢（ITP)</w:t>
      </w:r>
    </w:p>
    <w:p>
      <w:pPr>
        <w:rPr>
          <w:rFonts w:hint="eastAsia" w:ascii="楷体" w:hAnsi="楷体" w:eastAsia="楷体" w:cs="楷体"/>
          <w:sz w:val="28"/>
          <w:szCs w:val="28"/>
          <w:lang w:val="en-US"/>
        </w:rPr>
      </w:pPr>
      <w:r>
        <w:rPr>
          <w:rFonts w:hint="eastAsia" w:ascii="楷体" w:hAnsi="楷体" w:eastAsia="楷体" w:cs="楷体"/>
          <w:sz w:val="28"/>
          <w:szCs w:val="28"/>
          <w:lang w:val="en-US"/>
        </w:rPr>
        <w:t>(1)表现：成人ITP好发于青年女性，一般起病隐装，多出血较轻，但可因感染而突然加重，可有皮肤、黏膜出血及内脏出血。可有贫血。</w:t>
      </w:r>
    </w:p>
    <w:p>
      <w:pPr>
        <w:rPr>
          <w:rFonts w:hint="eastAsia" w:ascii="楷体" w:hAnsi="楷体" w:eastAsia="楷体" w:cs="楷体"/>
          <w:sz w:val="28"/>
          <w:szCs w:val="28"/>
          <w:lang w:val="en-US"/>
        </w:rPr>
      </w:pPr>
      <w:r>
        <w:rPr>
          <w:rFonts w:hint="eastAsia" w:ascii="楷体" w:hAnsi="楷体" w:eastAsia="楷体" w:cs="楷体"/>
          <w:sz w:val="28"/>
          <w:szCs w:val="28"/>
          <w:lang w:val="en-US"/>
        </w:rPr>
        <w:t>(2)检查：血小板：计数减少</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3</w:t>
      </w:r>
      <w:r>
        <w:rPr>
          <w:rFonts w:hint="eastAsia" w:ascii="楷体" w:hAnsi="楷体" w:eastAsia="楷体" w:cs="楷体"/>
          <w:sz w:val="28"/>
          <w:szCs w:val="28"/>
          <w:lang w:val="en-US"/>
        </w:rPr>
        <w:t>)严重血小板减少：指Plt&lt;(10~20)×10</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9/L,应给予血小板输注、静脉滴注免疫球蛋白、静脉注射糖皮质激素、血浆置换。</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4</w:t>
      </w:r>
      <w:r>
        <w:rPr>
          <w:rFonts w:hint="eastAsia" w:ascii="楷体" w:hAnsi="楷体" w:eastAsia="楷体" w:cs="楷体"/>
          <w:sz w:val="28"/>
          <w:szCs w:val="28"/>
          <w:lang w:val="en-US"/>
        </w:rPr>
        <w:t>)一般ITP处理：糖皮质激素（首选，常用泼尼松）;脾切除（适于糖皮质激素治疗6个月无效者、激素治疗有效但产生依赖者、禁忌用激素者）;免疫抑制剂如长春新碱。</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考点：甲状腺疾病</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18</w:t>
      </w:r>
      <w:r>
        <w:rPr>
          <w:rFonts w:hint="eastAsia" w:ascii="楷体" w:hAnsi="楷体" w:eastAsia="楷体" w:cs="楷体"/>
          <w:sz w:val="28"/>
          <w:szCs w:val="28"/>
          <w:lang w:val="en-US"/>
        </w:rPr>
        <w:t>.甲状腺功能亢进症（甲亢）的病因：弥漫性毒性甲状腺肿（Graves病）最常见。</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119</w:t>
      </w:r>
      <w:r>
        <w:rPr>
          <w:rFonts w:hint="eastAsia" w:ascii="楷体" w:hAnsi="楷体" w:eastAsia="楷体" w:cs="楷体"/>
          <w:sz w:val="28"/>
          <w:szCs w:val="28"/>
          <w:lang w:val="en-US"/>
        </w:rPr>
        <w:t>.甲亢的临床表现</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rPr>
        <w:t>(1)甲状腺毒症表现为各系统代谢亢进：消瘦、食欲亢进，心悸、胸闷、气短，心率快，多言好动、烦躁易怒</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突眼。</w:t>
      </w:r>
    </w:p>
    <w:p>
      <w:pPr>
        <w:rPr>
          <w:rFonts w:hint="eastAsia" w:ascii="楷体" w:hAnsi="楷体" w:eastAsia="楷体" w:cs="楷体"/>
          <w:sz w:val="28"/>
          <w:szCs w:val="28"/>
          <w:lang w:val="en-US"/>
        </w:rPr>
      </w:pPr>
      <w:r>
        <w:rPr>
          <w:rFonts w:hint="eastAsia" w:ascii="楷体" w:hAnsi="楷体" w:eastAsia="楷体" w:cs="楷体"/>
          <w:sz w:val="28"/>
          <w:szCs w:val="28"/>
          <w:lang w:val="en-US"/>
        </w:rPr>
        <w:t>(2)甲状腺弥漫性、对称性肿大，无压痛，肿大程度与甲亢轻重无关，可闻及收缩期血管杂音。对甲亢的诊断最有意义。</w:t>
      </w:r>
    </w:p>
    <w:p>
      <w:pPr>
        <w:rPr>
          <w:rFonts w:hint="eastAsia" w:ascii="楷体" w:hAnsi="楷体" w:eastAsia="楷体" w:cs="楷体"/>
          <w:sz w:val="28"/>
          <w:szCs w:val="28"/>
          <w:lang w:val="en-US"/>
        </w:rPr>
      </w:pPr>
      <w:r>
        <w:rPr>
          <w:rFonts w:hint="eastAsia" w:ascii="楷体" w:hAnsi="楷体" w:eastAsia="楷体" w:cs="楷体"/>
          <w:sz w:val="28"/>
          <w:szCs w:val="28"/>
          <w:lang w:val="en-US"/>
        </w:rPr>
        <w:t>(</w:t>
      </w:r>
      <w:r>
        <w:rPr>
          <w:rFonts w:hint="eastAsia" w:ascii="楷体" w:hAnsi="楷体" w:eastAsia="楷体" w:cs="楷体"/>
          <w:sz w:val="28"/>
          <w:szCs w:val="28"/>
          <w:lang w:val="en-US" w:eastAsia="zh-CN"/>
        </w:rPr>
        <w:t>3</w:t>
      </w:r>
      <w:r>
        <w:rPr>
          <w:rFonts w:hint="eastAsia" w:ascii="楷体" w:hAnsi="楷体" w:eastAsia="楷体" w:cs="楷体"/>
          <w:sz w:val="28"/>
          <w:szCs w:val="28"/>
          <w:lang w:val="en-US"/>
        </w:rPr>
        <w:t>)淡漠型甲亢：多见于老年人，神志淡漠、反应迟钝、软弱乏力、消瘦、心悸、心房颤动、腹泻、厌食、嗜睡等，易发生甲状腺危象。</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120</w:t>
      </w:r>
      <w:r>
        <w:rPr>
          <w:rFonts w:hint="eastAsia" w:ascii="楷体" w:hAnsi="楷体" w:eastAsia="楷体" w:cs="楷体"/>
          <w:sz w:val="28"/>
          <w:szCs w:val="28"/>
          <w:lang w:val="en-US"/>
        </w:rPr>
        <w:t>.甲亢的辅助检查:血清FT3、FT4增高，TSH降低。</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121</w:t>
      </w:r>
      <w:r>
        <w:rPr>
          <w:rFonts w:hint="eastAsia" w:ascii="楷体" w:hAnsi="楷体" w:eastAsia="楷体" w:cs="楷体"/>
          <w:sz w:val="28"/>
          <w:szCs w:val="28"/>
          <w:lang w:val="en-US"/>
        </w:rPr>
        <w:t>.甲亢的治疗(1)药物治疗：适用于轻中度甲亢。常用丙硫氧</w:t>
      </w:r>
      <w:r>
        <w:rPr>
          <w:rFonts w:hint="eastAsia" w:ascii="楷体" w:hAnsi="楷体" w:eastAsia="楷体" w:cs="楷体"/>
          <w:sz w:val="28"/>
          <w:szCs w:val="28"/>
          <w:lang w:val="en-US" w:eastAsia="zh-CN"/>
        </w:rPr>
        <w:t>嘧啶</w:t>
      </w:r>
      <w:r>
        <w:rPr>
          <w:rFonts w:hint="eastAsia" w:ascii="楷体" w:hAnsi="楷体" w:eastAsia="楷体" w:cs="楷体"/>
          <w:sz w:val="28"/>
          <w:szCs w:val="28"/>
          <w:lang w:val="en-US"/>
        </w:rPr>
        <w:t>（妊娠期首选）、甲</w:t>
      </w:r>
      <w:r>
        <w:rPr>
          <w:rFonts w:hint="eastAsia" w:ascii="楷体" w:hAnsi="楷体" w:eastAsia="楷体" w:cs="楷体"/>
          <w:sz w:val="28"/>
          <w:szCs w:val="28"/>
          <w:lang w:val="en-US" w:eastAsia="zh-CN"/>
        </w:rPr>
        <w:t>巯</w:t>
      </w:r>
      <w:r>
        <w:rPr>
          <w:rFonts w:hint="eastAsia" w:ascii="楷体" w:hAnsi="楷体" w:eastAsia="楷体" w:cs="楷体"/>
          <w:sz w:val="28"/>
          <w:szCs w:val="28"/>
          <w:lang w:val="en-US"/>
        </w:rPr>
        <w:t>咪唑。</w:t>
      </w:r>
    </w:p>
    <w:p>
      <w:pPr>
        <w:rPr>
          <w:rFonts w:hint="eastAsia" w:ascii="楷体" w:hAnsi="楷体" w:eastAsia="楷体" w:cs="楷体"/>
          <w:sz w:val="28"/>
          <w:szCs w:val="28"/>
          <w:lang w:val="en-US"/>
        </w:rPr>
      </w:pPr>
      <w:r>
        <w:rPr>
          <w:rFonts w:hint="eastAsia" w:ascii="楷体" w:hAnsi="楷体" w:eastAsia="楷体" w:cs="楷体"/>
          <w:sz w:val="28"/>
          <w:szCs w:val="28"/>
          <w:lang w:val="en-US"/>
        </w:rPr>
        <w:t>(2)放射性131</w:t>
      </w:r>
      <w:r>
        <w:rPr>
          <w:rFonts w:hint="eastAsia" w:ascii="楷体" w:hAnsi="楷体" w:eastAsia="楷体" w:cs="楷体"/>
          <w:sz w:val="28"/>
          <w:szCs w:val="28"/>
          <w:lang w:val="en-US" w:eastAsia="zh-CN"/>
        </w:rPr>
        <w:t>I</w:t>
      </w:r>
      <w:r>
        <w:rPr>
          <w:rFonts w:hint="eastAsia" w:ascii="楷体" w:hAnsi="楷体" w:eastAsia="楷体" w:cs="楷体"/>
          <w:sz w:val="28"/>
          <w:szCs w:val="28"/>
          <w:lang w:val="en-US"/>
        </w:rPr>
        <w:t>治疗：适应证：①合并严重内科疾病不能耐受手术者；②治疗无效或复发者；③30岁以上中度以下Graves病；④不宜手术或术后复发者；⑤白细胞低不能长期药物治疗者；⑥甲亢合并周期性瘫痪者。</w:t>
      </w:r>
    </w:p>
    <w:p>
      <w:pPr>
        <w:rPr>
          <w:rFonts w:hint="eastAsia" w:ascii="楷体" w:hAnsi="楷体" w:eastAsia="楷体" w:cs="楷体"/>
          <w:sz w:val="28"/>
          <w:szCs w:val="28"/>
          <w:lang w:val="en-US"/>
        </w:rPr>
      </w:pPr>
      <w:r>
        <w:rPr>
          <w:rFonts w:hint="eastAsia" w:ascii="楷体" w:hAnsi="楷体" w:eastAsia="楷体" w:cs="楷体"/>
          <w:sz w:val="28"/>
          <w:szCs w:val="28"/>
          <w:lang w:val="en-US"/>
        </w:rPr>
        <w:t>(3)手术治疗</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考点：糖尿病与低血糖症</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22</w:t>
      </w:r>
      <w:r>
        <w:rPr>
          <w:rFonts w:hint="eastAsia" w:ascii="楷体" w:hAnsi="楷体" w:eastAsia="楷体" w:cs="楷体"/>
          <w:sz w:val="28"/>
          <w:szCs w:val="28"/>
          <w:lang w:val="en-US"/>
        </w:rPr>
        <w:t>.糖尿病的分型:</w:t>
      </w:r>
    </w:p>
    <w:p>
      <w:pPr>
        <w:rPr>
          <w:rFonts w:hint="eastAsia" w:ascii="楷体" w:hAnsi="楷体" w:eastAsia="楷体" w:cs="楷体"/>
          <w:sz w:val="28"/>
          <w:szCs w:val="28"/>
          <w:lang w:val="en-US"/>
        </w:rPr>
      </w:pPr>
      <w:r>
        <w:rPr>
          <w:rFonts w:hint="eastAsia" w:ascii="楷体" w:hAnsi="楷体" w:eastAsia="楷体" w:cs="楷体"/>
          <w:sz w:val="28"/>
          <w:szCs w:val="28"/>
          <w:lang w:val="en-US"/>
        </w:rPr>
        <w:t>(1)1型糖尿病：由胰岛B细胞破坏导致胰岛素绝对缺乏引起，包括自身免疫性和特发性两个亚型。多见于青少年，很少肥胖，有自发酮症酸中毒倾向。需要胰岛素治疗。</w:t>
      </w:r>
    </w:p>
    <w:p>
      <w:pPr>
        <w:rPr>
          <w:rFonts w:hint="eastAsia" w:ascii="楷体" w:hAnsi="楷体" w:eastAsia="楷体" w:cs="楷体"/>
          <w:sz w:val="28"/>
          <w:szCs w:val="28"/>
          <w:lang w:val="en-US"/>
        </w:rPr>
      </w:pPr>
      <w:r>
        <w:rPr>
          <w:rFonts w:hint="eastAsia" w:ascii="楷体" w:hAnsi="楷体" w:eastAsia="楷体" w:cs="楷体"/>
          <w:sz w:val="28"/>
          <w:szCs w:val="28"/>
          <w:lang w:val="en-US"/>
        </w:rPr>
        <w:t>(2)2型糖尿病：以胰岛素抵抗、胰岛素分泌不足为主。多见于成年人，可伴有肥胖，发病多隐匿，不易发生酮症酸中毒，常有家族史。</w:t>
      </w:r>
    </w:p>
    <w:p>
      <w:pPr>
        <w:rPr>
          <w:rFonts w:hint="eastAsia" w:ascii="楷体" w:hAnsi="楷体" w:eastAsia="楷体" w:cs="楷体"/>
          <w:sz w:val="28"/>
          <w:szCs w:val="28"/>
          <w:lang w:val="en-US"/>
        </w:rPr>
      </w:pPr>
      <w:r>
        <w:rPr>
          <w:rFonts w:hint="eastAsia" w:ascii="楷体" w:hAnsi="楷体" w:eastAsia="楷体" w:cs="楷体"/>
          <w:sz w:val="28"/>
          <w:szCs w:val="28"/>
          <w:lang w:val="en-US"/>
        </w:rPr>
        <w:t>在糖尿病的病因中，可简单地记为：1型糖尿病与自身免疫有关，2型糖尿病主要与遗传因素有关。</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123</w:t>
      </w:r>
      <w:r>
        <w:rPr>
          <w:rFonts w:hint="eastAsia" w:ascii="楷体" w:hAnsi="楷体" w:eastAsia="楷体" w:cs="楷体"/>
          <w:sz w:val="28"/>
          <w:szCs w:val="28"/>
          <w:lang w:val="en-US"/>
        </w:rPr>
        <w:t>.糖尿病的临床表现：代谢</w:t>
      </w:r>
      <w:r>
        <w:rPr>
          <w:rFonts w:hint="eastAsia" w:ascii="楷体" w:hAnsi="楷体" w:eastAsia="楷体" w:cs="楷体"/>
          <w:sz w:val="28"/>
          <w:szCs w:val="28"/>
          <w:lang w:val="en-US" w:eastAsia="zh-CN"/>
        </w:rPr>
        <w:t>紊乱</w:t>
      </w:r>
      <w:r>
        <w:rPr>
          <w:rFonts w:hint="eastAsia" w:ascii="楷体" w:hAnsi="楷体" w:eastAsia="楷体" w:cs="楷体"/>
          <w:sz w:val="28"/>
          <w:szCs w:val="28"/>
          <w:lang w:val="en-US"/>
        </w:rPr>
        <w:t>症状群，</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三多一少</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，即多饮、多食、多尿、体重减轻。</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124</w:t>
      </w:r>
      <w:r>
        <w:rPr>
          <w:rFonts w:hint="eastAsia" w:ascii="楷体" w:hAnsi="楷体" w:eastAsia="楷体" w:cs="楷体"/>
          <w:sz w:val="28"/>
          <w:szCs w:val="28"/>
          <w:lang w:val="en-US"/>
        </w:rPr>
        <w:t>.糖尿病的诊断</w:t>
      </w:r>
    </w:p>
    <w:p>
      <w:pPr>
        <w:rPr>
          <w:rFonts w:hint="eastAsia" w:ascii="楷体" w:hAnsi="楷体" w:eastAsia="楷体" w:cs="楷体"/>
          <w:sz w:val="28"/>
          <w:szCs w:val="28"/>
          <w:lang w:val="en-US"/>
        </w:rPr>
      </w:pPr>
      <w:r>
        <w:rPr>
          <w:rFonts w:hint="eastAsia" w:ascii="楷体" w:hAnsi="楷体" w:eastAsia="楷体" w:cs="楷体"/>
          <w:sz w:val="28"/>
          <w:szCs w:val="28"/>
          <w:lang w:val="en-US"/>
        </w:rPr>
        <w:t>(1)空腹血糖≥7.0mmol/L或糖尿病症状+随机血糖≥11.1mmoln,可诊断为糖尿病。</w:t>
      </w:r>
    </w:p>
    <w:p>
      <w:pPr>
        <w:rPr>
          <w:rFonts w:hint="eastAsia" w:ascii="楷体" w:hAnsi="楷体" w:eastAsia="楷体" w:cs="楷体"/>
          <w:sz w:val="28"/>
          <w:szCs w:val="28"/>
          <w:lang w:val="en-US"/>
        </w:rPr>
      </w:pPr>
      <w:r>
        <w:rPr>
          <w:rFonts w:hint="eastAsia" w:ascii="楷体" w:hAnsi="楷体" w:eastAsia="楷体" w:cs="楷体"/>
          <w:sz w:val="28"/>
          <w:szCs w:val="28"/>
          <w:lang w:val="en-US"/>
        </w:rPr>
        <w:t>(2)空腹血糖≥6.1mmol/L但&lt;7.0mmol/L,诊断为空腹血糖受损(IFG),需另一天确诊，进行OG</w:t>
      </w:r>
      <w:r>
        <w:rPr>
          <w:rFonts w:hint="eastAsia" w:ascii="楷体" w:hAnsi="楷体" w:eastAsia="楷体" w:cs="楷体"/>
          <w:sz w:val="28"/>
          <w:szCs w:val="28"/>
          <w:lang w:val="en-US" w:eastAsia="zh-CN"/>
        </w:rPr>
        <w:t>T</w:t>
      </w:r>
      <w:r>
        <w:rPr>
          <w:rFonts w:hint="eastAsia" w:ascii="楷体" w:hAnsi="楷体" w:eastAsia="楷体" w:cs="楷体"/>
          <w:sz w:val="28"/>
          <w:szCs w:val="28"/>
          <w:lang w:val="en-US"/>
        </w:rPr>
        <w:t>T,OGTT2小时血糖≥11.1mmol/L,可诊断为糖尿病，≥7.8mmol/L,但&lt;11.1mmol/L,诊断为糖耐量异常（IGT)&lt;7.8mmol/L为正常。</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125</w:t>
      </w:r>
      <w:r>
        <w:rPr>
          <w:rFonts w:hint="eastAsia" w:ascii="楷体" w:hAnsi="楷体" w:eastAsia="楷体" w:cs="楷体"/>
          <w:sz w:val="28"/>
          <w:szCs w:val="28"/>
          <w:lang w:val="en-US"/>
        </w:rPr>
        <w:t>.糖尿病的急性并发症</w:t>
      </w:r>
    </w:p>
    <w:p>
      <w:pPr>
        <w:rPr>
          <w:rFonts w:hint="eastAsia" w:ascii="楷体" w:hAnsi="楷体" w:eastAsia="楷体" w:cs="楷体"/>
          <w:sz w:val="28"/>
          <w:szCs w:val="28"/>
          <w:lang w:val="en-US"/>
        </w:rPr>
      </w:pPr>
      <w:r>
        <w:rPr>
          <w:rFonts w:hint="eastAsia" w:ascii="楷体" w:hAnsi="楷体" w:eastAsia="楷体" w:cs="楷体"/>
          <w:sz w:val="28"/>
          <w:szCs w:val="28"/>
          <w:lang w:val="en-US"/>
        </w:rPr>
        <w:t>(1)酮症酸中毒：1型糖尿病易发生，诱因包括感染（最常见）、治疗不当（中断胰岛素）、胃肠道疾病、饮食失调、应激。出现”三多一少”加重呼吸深快、呼气中烂苹果味、头痛、嗜睡、烦躁、意识障碍甚至昏迷。脱水严重，少尿，皮肤黏膜干燥，眼眶凹陷，脉率快，血压下降。</w:t>
      </w:r>
    </w:p>
    <w:p>
      <w:pPr>
        <w:rPr>
          <w:rFonts w:hint="eastAsia" w:ascii="楷体" w:hAnsi="楷体" w:eastAsia="楷体" w:cs="楷体"/>
          <w:sz w:val="28"/>
          <w:szCs w:val="28"/>
          <w:lang w:val="en-US"/>
        </w:rPr>
      </w:pPr>
      <w:r>
        <w:rPr>
          <w:rFonts w:hint="eastAsia" w:ascii="楷体" w:hAnsi="楷体" w:eastAsia="楷体" w:cs="楷体"/>
          <w:sz w:val="28"/>
          <w:szCs w:val="28"/>
          <w:lang w:val="en-US"/>
        </w:rPr>
        <w:t>(2)高渗高血糖综合征：多见于老年2型糖尿病患者，严重高血糖、高渗透压，脱水，可有不同程度的昏迷，也可伴有酮症。常表现为多饮、多尿，逐渐出现严重脱水和神经精神症状。</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考点：颅骨骨折</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126.</w:t>
      </w:r>
      <w:r>
        <w:rPr>
          <w:rFonts w:hint="eastAsia" w:ascii="楷体" w:hAnsi="楷体" w:eastAsia="楷体" w:cs="楷体"/>
          <w:sz w:val="28"/>
          <w:szCs w:val="28"/>
          <w:lang w:val="en-US"/>
        </w:rPr>
        <w:t>颅底骨折通常的诊断依据是脑脊液鼻漏、耳漏。有脑脊液漏存在时，属于开放性脑损伤。</w:t>
      </w:r>
    </w:p>
    <w:p>
      <w:pPr>
        <w:rPr>
          <w:rFonts w:hint="eastAsia" w:ascii="楷体" w:hAnsi="楷体" w:eastAsia="楷体" w:cs="楷体"/>
          <w:sz w:val="28"/>
          <w:szCs w:val="28"/>
          <w:lang w:val="en-US"/>
        </w:rPr>
      </w:pPr>
      <w:r>
        <w:rPr>
          <w:rFonts w:hint="eastAsia" w:ascii="楷体" w:hAnsi="楷体" w:eastAsia="楷体" w:cs="楷体"/>
          <w:sz w:val="28"/>
          <w:szCs w:val="28"/>
          <w:lang w:val="en-US"/>
        </w:rPr>
        <w:t>熊猫眼征+脑脊液鼻漏——颅前窝骨折</w:t>
      </w:r>
    </w:p>
    <w:p>
      <w:pPr>
        <w:rPr>
          <w:rFonts w:hint="eastAsia" w:ascii="楷体" w:hAnsi="楷体" w:eastAsia="楷体" w:cs="楷体"/>
          <w:sz w:val="28"/>
          <w:szCs w:val="28"/>
          <w:lang w:val="en-US"/>
        </w:rPr>
      </w:pPr>
      <w:r>
        <w:rPr>
          <w:rFonts w:hint="eastAsia" w:ascii="楷体" w:hAnsi="楷体" w:eastAsia="楷体" w:cs="楷体"/>
          <w:sz w:val="28"/>
          <w:szCs w:val="28"/>
          <w:lang w:val="en-US"/>
        </w:rPr>
        <w:t>脑脊液耳漏+面听神经易受损——颅中窝骨折</w:t>
      </w:r>
    </w:p>
    <w:p>
      <w:pPr>
        <w:rPr>
          <w:rFonts w:hint="eastAsia" w:ascii="楷体" w:hAnsi="楷体" w:eastAsia="楷体" w:cs="楷体"/>
          <w:sz w:val="28"/>
          <w:szCs w:val="28"/>
          <w:lang w:val="en-US"/>
        </w:rPr>
      </w:pPr>
      <w:r>
        <w:rPr>
          <w:rFonts w:hint="eastAsia" w:ascii="楷体" w:hAnsi="楷体" w:eastAsia="楷体" w:cs="楷体"/>
          <w:sz w:val="28"/>
          <w:szCs w:val="28"/>
          <w:lang w:val="en-US"/>
        </w:rPr>
        <w:t>乳突部皮下淤血——颅后窝骨折。</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考点：短暂性脑缺血发作（TIA)</w:t>
      </w:r>
    </w:p>
    <w:p>
      <w:pP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27</w:t>
      </w:r>
      <w:r>
        <w:rPr>
          <w:rFonts w:hint="eastAsia" w:ascii="楷体" w:hAnsi="楷体" w:eastAsia="楷体" w:cs="楷体"/>
          <w:sz w:val="28"/>
          <w:szCs w:val="28"/>
        </w:rPr>
        <w:t>.短暂性脑缺血发作多见于中老年男性；突发，时间短，每次发作常为5~20分钟，症状持续≤24小时；不留神经功能缺损。</w:t>
      </w:r>
    </w:p>
    <w:p>
      <w:pPr>
        <w:rPr>
          <w:rFonts w:hint="eastAsia" w:ascii="楷体" w:hAnsi="楷体" w:eastAsia="楷体" w:cs="楷体"/>
          <w:sz w:val="28"/>
          <w:szCs w:val="28"/>
        </w:rPr>
      </w:pPr>
      <w:r>
        <w:rPr>
          <w:rFonts w:hint="eastAsia" w:ascii="楷体" w:hAnsi="楷体" w:eastAsia="楷体" w:cs="楷体"/>
          <w:sz w:val="28"/>
          <w:szCs w:val="28"/>
          <w:lang w:val="en-US" w:eastAsia="zh-CN"/>
        </w:rPr>
        <w:t>128</w:t>
      </w:r>
      <w:r>
        <w:rPr>
          <w:rFonts w:hint="eastAsia" w:ascii="楷体" w:hAnsi="楷体" w:eastAsia="楷体" w:cs="楷体"/>
          <w:sz w:val="28"/>
          <w:szCs w:val="28"/>
        </w:rPr>
        <w:t>.短暂性脑缺血发作的治疗:预防性药物治疗，①抗血小板聚集</w:t>
      </w:r>
      <w:r>
        <w:rPr>
          <w:rFonts w:hint="eastAsia" w:ascii="楷体" w:hAnsi="楷体" w:eastAsia="楷体" w:cs="楷体"/>
          <w:sz w:val="28"/>
          <w:szCs w:val="28"/>
          <w:lang w:val="en-US"/>
        </w:rPr>
        <w:t>药，阿司匹林②频繁发作的TIA，可用抗凝药肝素、华法林</w:t>
      </w:r>
    </w:p>
    <w:p>
      <w:pPr>
        <w:rPr>
          <w:rFonts w:hint="eastAsia" w:ascii="楷体" w:hAnsi="楷体" w:eastAsia="楷体" w:cs="楷体"/>
          <w:sz w:val="28"/>
          <w:szCs w:val="28"/>
        </w:rPr>
      </w:pP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考点：脑栓塞</w:t>
      </w:r>
    </w:p>
    <w:p>
      <w:pP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29</w:t>
      </w:r>
      <w:r>
        <w:rPr>
          <w:rFonts w:hint="eastAsia" w:ascii="楷体" w:hAnsi="楷体" w:eastAsia="楷体" w:cs="楷体"/>
          <w:sz w:val="28"/>
          <w:szCs w:val="28"/>
        </w:rPr>
        <w:t>.脑栓塞急骤发病，任何年龄均可发病，以青壮年多见。多数无前驱症状，活动中急骤发生瘫痪、偏身感觉障碍，伴短暂意识障碍。</w:t>
      </w:r>
    </w:p>
    <w:p>
      <w:pPr>
        <w:rPr>
          <w:rFonts w:hint="eastAsia" w:ascii="楷体" w:hAnsi="楷体" w:eastAsia="楷体" w:cs="楷体"/>
          <w:sz w:val="28"/>
          <w:szCs w:val="28"/>
        </w:rPr>
      </w:pPr>
      <w:r>
        <w:rPr>
          <w:rFonts w:hint="eastAsia" w:ascii="楷体" w:hAnsi="楷体" w:eastAsia="楷体" w:cs="楷体"/>
          <w:sz w:val="28"/>
          <w:szCs w:val="28"/>
          <w:lang w:val="en-US" w:eastAsia="zh-CN"/>
        </w:rPr>
        <w:t>130</w:t>
      </w:r>
      <w:r>
        <w:rPr>
          <w:rFonts w:hint="eastAsia" w:ascii="楷体" w:hAnsi="楷体" w:eastAsia="楷体" w:cs="楷体"/>
          <w:sz w:val="28"/>
          <w:szCs w:val="28"/>
        </w:rPr>
        <w:t>.脑栓塞的治疗:改善脑循环，减轻脑水肿，减少梗死范围。</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考点：脑出血</w:t>
      </w:r>
    </w:p>
    <w:p>
      <w:pP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31</w:t>
      </w:r>
      <w:r>
        <w:rPr>
          <w:rFonts w:hint="eastAsia" w:ascii="楷体" w:hAnsi="楷体" w:eastAsia="楷体" w:cs="楷体"/>
          <w:sz w:val="28"/>
          <w:szCs w:val="28"/>
        </w:rPr>
        <w:t>.脑出血多发生在没有系统治疗或血压控制不好的高血压患者，常在体力活动或情绪激动中发病。基底节区出血：最常见，多见于壳核出血。</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132.</w:t>
      </w:r>
      <w:r>
        <w:rPr>
          <w:rFonts w:hint="eastAsia" w:ascii="楷体" w:hAnsi="楷体" w:eastAsia="楷体" w:cs="楷体"/>
          <w:sz w:val="28"/>
          <w:szCs w:val="28"/>
          <w:lang w:val="en-US"/>
        </w:rPr>
        <w:t>小脑出血：①发病突然、眩星、频繁呕吐、枕部疼痛，病变侧共济失调，眼球震颤，同侧周围性面瘫，颈项强直等；②病情加重→颅内压明显升高，昏迷加深→枕骨大孔</w:t>
      </w:r>
      <w:r>
        <w:rPr>
          <w:rFonts w:hint="eastAsia" w:ascii="楷体" w:hAnsi="楷体" w:eastAsia="楷体" w:cs="楷体"/>
          <w:sz w:val="28"/>
          <w:szCs w:val="28"/>
          <w:lang w:val="en-US" w:eastAsia="zh-CN"/>
        </w:rPr>
        <w:t>疝</w:t>
      </w:r>
      <w:r>
        <w:rPr>
          <w:rFonts w:hint="eastAsia" w:ascii="楷体" w:hAnsi="楷体" w:eastAsia="楷体" w:cs="楷体"/>
          <w:sz w:val="28"/>
          <w:szCs w:val="28"/>
          <w:lang w:val="en-US"/>
        </w:rPr>
        <w:t>死亡。</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考点：蛛网膜下腔出血</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33</w:t>
      </w:r>
      <w:r>
        <w:rPr>
          <w:rFonts w:hint="eastAsia" w:ascii="楷体" w:hAnsi="楷体" w:eastAsia="楷体" w:cs="楷体"/>
          <w:sz w:val="28"/>
          <w:szCs w:val="28"/>
          <w:lang w:val="en-US"/>
        </w:rPr>
        <w:t>.蛛网膜下腔出血发病突然，有剧烈头痛；恶心呕吐、面色苍白、全身冷汗；意识障碍和精神症状；脑膜刺激征明显</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134</w:t>
      </w:r>
      <w:r>
        <w:rPr>
          <w:rFonts w:hint="eastAsia" w:ascii="楷体" w:hAnsi="楷体" w:eastAsia="楷体" w:cs="楷体"/>
          <w:sz w:val="28"/>
          <w:szCs w:val="28"/>
          <w:lang w:val="en-US"/>
        </w:rPr>
        <w:t>.蛛网膜下腔出血的诊断:根据症状、体征，以及腰椎穿刺（用干鉴别诊断）见血性脑脊液或头颅CT(诊断急性蛛网膜下腔出血准确率较高）。</w:t>
      </w:r>
    </w:p>
    <w:p>
      <w:pPr>
        <w:rPr>
          <w:rFonts w:hint="eastAsia" w:ascii="楷体" w:hAnsi="楷体" w:eastAsia="楷体" w:cs="楷体"/>
          <w:sz w:val="28"/>
          <w:szCs w:val="28"/>
          <w:lang w:val="en-US"/>
        </w:rPr>
      </w:pP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135.癫痫</w:t>
      </w:r>
      <w:r>
        <w:rPr>
          <w:rFonts w:hint="eastAsia" w:ascii="楷体" w:hAnsi="楷体" w:eastAsia="楷体" w:cs="楷体"/>
          <w:sz w:val="28"/>
          <w:szCs w:val="28"/>
          <w:lang w:val="en-US"/>
        </w:rPr>
        <w:t>强直</w:t>
      </w:r>
      <w:r>
        <w:rPr>
          <w:rFonts w:hint="eastAsia" w:ascii="楷体" w:hAnsi="楷体" w:eastAsia="楷体" w:cs="楷体"/>
          <w:sz w:val="28"/>
          <w:szCs w:val="28"/>
          <w:lang w:val="en-US" w:eastAsia="zh-CN"/>
        </w:rPr>
        <w:t>—痉挛</w:t>
      </w:r>
      <w:r>
        <w:rPr>
          <w:rFonts w:hint="eastAsia" w:ascii="楷体" w:hAnsi="楷体" w:eastAsia="楷体" w:cs="楷体"/>
          <w:sz w:val="28"/>
          <w:szCs w:val="28"/>
          <w:lang w:val="en-US"/>
        </w:rPr>
        <w:t>性发作又</w:t>
      </w:r>
      <w:r>
        <w:rPr>
          <w:rFonts w:hint="eastAsia" w:ascii="楷体" w:hAnsi="楷体" w:eastAsia="楷体" w:cs="楷体"/>
          <w:sz w:val="28"/>
          <w:szCs w:val="28"/>
          <w:lang w:val="en-US" w:eastAsia="zh-CN"/>
        </w:rPr>
        <w:t>称</w:t>
      </w:r>
      <w:r>
        <w:rPr>
          <w:rFonts w:hint="eastAsia" w:ascii="楷体" w:hAnsi="楷体" w:eastAsia="楷体" w:cs="楷体"/>
          <w:sz w:val="28"/>
          <w:szCs w:val="28"/>
          <w:lang w:val="en-US"/>
        </w:rPr>
        <w:t>大发作。按其发展过程可分如下三期：</w:t>
      </w:r>
    </w:p>
    <w:p>
      <w:pPr>
        <w:rPr>
          <w:rFonts w:hint="eastAsia" w:ascii="楷体" w:hAnsi="楷体" w:eastAsia="楷体" w:cs="楷体"/>
          <w:sz w:val="28"/>
          <w:szCs w:val="28"/>
          <w:lang w:val="en-US"/>
        </w:rPr>
      </w:pPr>
      <w:r>
        <w:rPr>
          <w:rFonts w:hint="eastAsia" w:ascii="楷体" w:hAnsi="楷体" w:eastAsia="楷体" w:cs="楷体"/>
          <w:sz w:val="28"/>
          <w:szCs w:val="28"/>
          <w:lang w:val="en-US"/>
        </w:rPr>
        <w:t>(1)先兆期：约半数患者有先兆，指在意识丧失前的一瞬间所出现的各种体验。常见的先兆可为特殊感觉性的幻视、幻嗅、眩晕，一般感觉性的肢体麻木、触电感。</w:t>
      </w:r>
    </w:p>
    <w:p>
      <w:pPr>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val="en-US" w:eastAsia="zh-CN"/>
        </w:rPr>
        <w:t>痉挛</w:t>
      </w:r>
      <w:r>
        <w:rPr>
          <w:rFonts w:hint="eastAsia" w:ascii="楷体" w:hAnsi="楷体" w:eastAsia="楷体" w:cs="楷体"/>
          <w:sz w:val="28"/>
          <w:szCs w:val="28"/>
          <w:lang w:val="en-US"/>
        </w:rPr>
        <w:t>期：首先为强直性发作（强直期）,表现为突然尖叫一声，联倒在地，眼球向上凝视，瞳孔散大，全身肌肉强直，上肢伸直或屈曲，手握拳，下肢伸直，头转向一侧或后仰，口吐白沫，大小便失禁等，持续1分钟左右。</w:t>
      </w:r>
    </w:p>
    <w:p>
      <w:pPr>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val="en-US" w:eastAsia="zh-CN"/>
        </w:rPr>
        <w:t>痉挛</w:t>
      </w:r>
      <w:r>
        <w:rPr>
          <w:rFonts w:hint="eastAsia" w:ascii="楷体" w:hAnsi="楷体" w:eastAsia="楷体" w:cs="楷体"/>
          <w:sz w:val="28"/>
          <w:szCs w:val="28"/>
          <w:lang w:val="en-US"/>
        </w:rPr>
        <w:t>后期：抽</w:t>
      </w:r>
      <w:r>
        <w:rPr>
          <w:rFonts w:hint="eastAsia" w:ascii="楷体" w:hAnsi="楷体" w:eastAsia="楷体" w:cs="楷体"/>
          <w:sz w:val="28"/>
          <w:szCs w:val="28"/>
          <w:lang w:val="en-US" w:eastAsia="zh-CN"/>
        </w:rPr>
        <w:t>搐</w:t>
      </w:r>
      <w:r>
        <w:rPr>
          <w:rFonts w:hint="eastAsia" w:ascii="楷体" w:hAnsi="楷体" w:eastAsia="楷体" w:cs="楷体"/>
          <w:sz w:val="28"/>
          <w:szCs w:val="28"/>
          <w:lang w:val="en-US"/>
        </w:rPr>
        <w:t>停止后患者进人昏睡、昏迷状态，然后逐渐清醒，部分患者在清醒过程中有精神行为异常。醒后患者常有头痛、头昏现象，持续数小时到数天不等。</w:t>
      </w:r>
    </w:p>
    <w:p>
      <w:pPr>
        <w:rPr>
          <w:rFonts w:hint="eastAsia" w:ascii="楷体" w:hAnsi="楷体" w:eastAsia="楷体" w:cs="楷体"/>
          <w:sz w:val="28"/>
          <w:szCs w:val="28"/>
        </w:rPr>
      </w:pPr>
      <w:r>
        <w:rPr>
          <w:rFonts w:hint="eastAsia" w:ascii="楷体" w:hAnsi="楷体" w:eastAsia="楷体" w:cs="楷体"/>
          <w:sz w:val="28"/>
          <w:szCs w:val="28"/>
          <w:lang w:val="en-US" w:eastAsia="zh-CN"/>
        </w:rPr>
        <w:t>136</w:t>
      </w:r>
      <w:r>
        <w:rPr>
          <w:rFonts w:hint="eastAsia" w:ascii="楷体" w:hAnsi="楷体" w:eastAsia="楷体" w:cs="楷体"/>
          <w:sz w:val="28"/>
          <w:szCs w:val="28"/>
          <w:lang w:val="en-US"/>
        </w:rPr>
        <w:t>.失神发作 ①典型失神发作：又称小发作儿童期起病，青春期前停止发作。临床表现为突发突止的意识障碍，事后对发作时的情况无记</w:t>
      </w:r>
      <w:r>
        <w:rPr>
          <w:rFonts w:hint="eastAsia" w:ascii="楷体" w:hAnsi="楷体" w:eastAsia="楷体" w:cs="楷体"/>
          <w:sz w:val="28"/>
          <w:szCs w:val="28"/>
          <w:lang w:val="en-US" w:eastAsia="zh-CN"/>
        </w:rPr>
        <w:t>忆</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37</w:t>
      </w:r>
      <w:r>
        <w:rPr>
          <w:rFonts w:hint="eastAsia" w:ascii="楷体" w:hAnsi="楷体" w:eastAsia="楷体" w:cs="楷体"/>
          <w:sz w:val="28"/>
          <w:szCs w:val="28"/>
          <w:lang w:val="en-US"/>
        </w:rPr>
        <w:t>.病史是诊断癫瘤的主要手段之一，脑电图（EEG)检查EEG发现棘-慢波、棘波等电活动是诊断癫痛的客观指标。排除其他发作性疾患。</w:t>
      </w:r>
    </w:p>
    <w:p>
      <w:pPr>
        <w:rPr>
          <w:rFonts w:hint="eastAsia" w:ascii="楷体" w:hAnsi="楷体" w:eastAsia="楷体" w:cs="楷体"/>
          <w:sz w:val="28"/>
          <w:szCs w:val="28"/>
          <w:lang w:val="en-US"/>
        </w:rPr>
      </w:pPr>
      <w:r>
        <w:rPr>
          <w:rFonts w:hint="eastAsia" w:ascii="楷体" w:hAnsi="楷体" w:eastAsia="楷体" w:cs="楷体"/>
          <w:sz w:val="28"/>
          <w:szCs w:val="28"/>
          <w:lang w:val="en-US" w:eastAsia="zh-CN"/>
        </w:rPr>
        <w:t>138.</w:t>
      </w:r>
      <w:r>
        <w:rPr>
          <w:rFonts w:hint="eastAsia" w:ascii="楷体" w:hAnsi="楷体" w:eastAsia="楷体" w:cs="楷体"/>
          <w:sz w:val="28"/>
          <w:szCs w:val="28"/>
          <w:lang w:val="en-US"/>
        </w:rPr>
        <w:t>抗</w:t>
      </w:r>
      <w:r>
        <w:rPr>
          <w:rFonts w:hint="eastAsia" w:ascii="楷体" w:hAnsi="楷体" w:eastAsia="楷体" w:cs="楷体"/>
          <w:sz w:val="28"/>
          <w:szCs w:val="28"/>
          <w:lang w:val="en-US" w:eastAsia="zh-CN"/>
        </w:rPr>
        <w:t>癫痫</w:t>
      </w:r>
      <w:r>
        <w:rPr>
          <w:rFonts w:hint="eastAsia" w:ascii="楷体" w:hAnsi="楷体" w:eastAsia="楷体" w:cs="楷体"/>
          <w:sz w:val="28"/>
          <w:szCs w:val="28"/>
          <w:lang w:val="en-US"/>
        </w:rPr>
        <w:t>药物的使用原则：根据类型选择药物，尽可能使用一种药物，个体化用药，规则用药，坚持长期用药，禁止突然停药。</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考点：精神分裂症</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39</w:t>
      </w:r>
      <w:r>
        <w:rPr>
          <w:rFonts w:hint="eastAsia" w:ascii="楷体" w:hAnsi="楷体" w:eastAsia="楷体" w:cs="楷体"/>
          <w:sz w:val="28"/>
          <w:szCs w:val="28"/>
          <w:lang w:val="en-US"/>
        </w:rPr>
        <w:t>.精神分裂症一般没有意识障碍和智能障碍。</w:t>
      </w:r>
    </w:p>
    <w:p>
      <w:pPr>
        <w:rPr>
          <w:rFonts w:hint="eastAsia" w:ascii="楷体" w:hAnsi="楷体" w:eastAsia="楷体" w:cs="楷体"/>
          <w:sz w:val="28"/>
          <w:szCs w:val="28"/>
          <w:lang w:val="en-US"/>
        </w:rPr>
      </w:pPr>
      <w:r>
        <w:rPr>
          <w:rFonts w:hint="eastAsia" w:ascii="楷体" w:hAnsi="楷体" w:eastAsia="楷体" w:cs="楷体"/>
          <w:sz w:val="28"/>
          <w:szCs w:val="28"/>
          <w:lang w:val="en-US"/>
        </w:rPr>
        <w:t>1)阳性症状：①幻听；②思维联想障碍（思维散漫、思维破裂、强制性思维）;③妄想；④情感障碍，情感活动的不协调；⑤紧张综合征、意向倒错。</w:t>
      </w:r>
    </w:p>
    <w:p>
      <w:pPr>
        <w:rPr>
          <w:rFonts w:hint="eastAsia" w:ascii="楷体" w:hAnsi="楷体" w:eastAsia="楷体" w:cs="楷体"/>
          <w:sz w:val="28"/>
          <w:szCs w:val="28"/>
          <w:lang w:val="en-US"/>
        </w:rPr>
      </w:pPr>
      <w:r>
        <w:rPr>
          <w:rFonts w:hint="eastAsia" w:ascii="楷体" w:hAnsi="楷体" w:eastAsia="楷体" w:cs="楷体"/>
          <w:sz w:val="28"/>
          <w:szCs w:val="28"/>
          <w:lang w:val="en-US"/>
        </w:rPr>
        <w:t>2)阴性症状：思维贫乏、情感平淡或情感淡漠（是情感活动减退的表现）、意志减退、快感缺失。</w:t>
      </w:r>
    </w:p>
    <w:p>
      <w:pPr>
        <w:rPr>
          <w:rFonts w:hint="eastAsia" w:ascii="楷体" w:hAnsi="楷体" w:eastAsia="楷体" w:cs="楷体"/>
          <w:sz w:val="28"/>
          <w:szCs w:val="28"/>
        </w:rPr>
      </w:pPr>
      <w:r>
        <w:rPr>
          <w:rFonts w:hint="eastAsia" w:ascii="楷体" w:hAnsi="楷体" w:eastAsia="楷体" w:cs="楷体"/>
          <w:sz w:val="28"/>
          <w:szCs w:val="28"/>
          <w:lang w:val="en-US"/>
        </w:rPr>
        <w:t>3)其他症状：焦虑抑郁症状、激越症状、自知力缺乏。</w:t>
      </w:r>
    </w:p>
    <w:p>
      <w:pPr>
        <w:rPr>
          <w:rFonts w:hint="eastAsia" w:ascii="楷体" w:hAnsi="楷体" w:eastAsia="楷体" w:cs="楷体"/>
          <w:sz w:val="28"/>
          <w:szCs w:val="28"/>
          <w:lang w:val="en-US"/>
        </w:rPr>
      </w:pPr>
      <w:r>
        <w:rPr>
          <w:rFonts w:hint="eastAsia" w:ascii="楷体" w:hAnsi="楷体" w:eastAsia="楷体" w:cs="楷体"/>
          <w:sz w:val="28"/>
          <w:szCs w:val="28"/>
          <w:lang w:val="en-US"/>
        </w:rPr>
        <w:t>4)偏执型症状：较常见，以相对稳定、系统的妄想为主要临床表现，往往伴有幻觉。多中年起病，发展缓慢。</w:t>
      </w:r>
    </w:p>
    <w:p>
      <w:pPr>
        <w:rPr>
          <w:rFonts w:hint="eastAsia" w:ascii="楷体" w:hAnsi="楷体" w:eastAsia="楷体" w:cs="楷体"/>
          <w:sz w:val="28"/>
          <w:szCs w:val="28"/>
          <w:lang w:val="en-US"/>
        </w:rPr>
      </w:pP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140.</w:t>
      </w:r>
      <w:r>
        <w:rPr>
          <w:rFonts w:hint="eastAsia" w:ascii="楷体" w:hAnsi="楷体" w:eastAsia="楷体" w:cs="楷体"/>
          <w:sz w:val="28"/>
          <w:szCs w:val="28"/>
          <w:lang w:val="en-US"/>
        </w:rPr>
        <w:t>抑郁症的临床表现主要表现为抑郁发作，概括为情绪低落、</w:t>
      </w:r>
      <w:r>
        <w:rPr>
          <w:rFonts w:hint="eastAsia" w:ascii="楷体" w:hAnsi="楷体" w:eastAsia="楷体" w:cs="楷体"/>
          <w:sz w:val="28"/>
          <w:szCs w:val="28"/>
          <w:lang w:val="en-US" w:eastAsia="zh-CN"/>
        </w:rPr>
        <w:t>兴趣缺乏</w:t>
      </w:r>
      <w:r>
        <w:rPr>
          <w:rFonts w:hint="eastAsia" w:ascii="楷体" w:hAnsi="楷体" w:eastAsia="楷体" w:cs="楷体"/>
          <w:sz w:val="28"/>
          <w:szCs w:val="28"/>
          <w:lang w:val="en-US"/>
        </w:rPr>
        <w:t>、</w:t>
      </w:r>
      <w:r>
        <w:rPr>
          <w:rFonts w:hint="eastAsia" w:ascii="楷体" w:hAnsi="楷体" w:eastAsia="楷体" w:cs="楷体"/>
          <w:sz w:val="28"/>
          <w:szCs w:val="28"/>
          <w:lang w:val="en-US" w:eastAsia="zh-CN"/>
        </w:rPr>
        <w:t>乐趣丧失</w:t>
      </w:r>
      <w:r>
        <w:rPr>
          <w:rFonts w:hint="eastAsia" w:ascii="楷体" w:hAnsi="楷体" w:eastAsia="楷体" w:cs="楷体"/>
          <w:sz w:val="28"/>
          <w:szCs w:val="28"/>
          <w:lang w:val="en-US"/>
        </w:rPr>
        <w:t>的“三低”症状，“三无”无助、无望、无用；“三自”自责、自罪、自杀</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伴随症状</w:t>
      </w:r>
      <w:r>
        <w:rPr>
          <w:rFonts w:hint="eastAsia" w:ascii="楷体" w:hAnsi="楷体" w:eastAsia="楷体" w:cs="楷体"/>
          <w:sz w:val="28"/>
          <w:szCs w:val="28"/>
          <w:lang w:val="en-US" w:eastAsia="zh-CN"/>
        </w:rPr>
        <w:t>最常见焦虑</w:t>
      </w:r>
    </w:p>
    <w:p>
      <w:pPr>
        <w:rPr>
          <w:rFonts w:hint="eastAsia" w:ascii="楷体" w:hAnsi="楷体" w:eastAsia="楷体" w:cs="楷体"/>
          <w:sz w:val="28"/>
          <w:szCs w:val="28"/>
        </w:rPr>
      </w:pPr>
    </w:p>
    <w:p>
      <w:pPr>
        <w:rPr>
          <w:rFonts w:hint="eastAsia" w:ascii="楷体" w:hAnsi="楷体" w:eastAsia="楷体" w:cs="楷体"/>
          <w:sz w:val="28"/>
          <w:szCs w:val="28"/>
          <w:lang w:val="en-US"/>
        </w:rPr>
      </w:pPr>
      <w:r>
        <w:rPr>
          <w:rFonts w:hint="eastAsia" w:ascii="楷体" w:hAnsi="楷体" w:eastAsia="楷体" w:cs="楷体"/>
          <w:sz w:val="28"/>
          <w:szCs w:val="28"/>
          <w:lang w:val="en-US"/>
        </w:rPr>
        <w:t>考点：运动系统慢性疾病</w:t>
      </w:r>
    </w:p>
    <w:p>
      <w:pPr>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val="en-US" w:eastAsia="zh-CN"/>
        </w:rPr>
        <w:t>41</w:t>
      </w:r>
      <w:r>
        <w:rPr>
          <w:rFonts w:hint="eastAsia" w:ascii="楷体" w:hAnsi="楷体" w:eastAsia="楷体" w:cs="楷体"/>
          <w:sz w:val="28"/>
          <w:szCs w:val="28"/>
          <w:lang w:val="en-US"/>
        </w:rPr>
        <w:t>.粘连性肩关节囊炎（肩周炎）:①自限性疾病，病程一般12~24个月；②多为中老年发病，女多于男；③肩部某一处疼痛，与动作、姿势相关；④肩关节各方向主动、被动活动均受限，以外旋、外展</w:t>
      </w:r>
      <w:r>
        <w:rPr>
          <w:rFonts w:hint="eastAsia" w:ascii="楷体" w:hAnsi="楷体" w:eastAsia="楷体" w:cs="楷体"/>
          <w:sz w:val="28"/>
          <w:szCs w:val="28"/>
          <w:lang w:val="en-US" w:eastAsia="zh-CN"/>
        </w:rPr>
        <w:t>、</w:t>
      </w:r>
      <w:r>
        <w:rPr>
          <w:rFonts w:hint="eastAsia" w:ascii="楷体" w:hAnsi="楷体" w:eastAsia="楷体" w:cs="楷体"/>
          <w:sz w:val="28"/>
          <w:szCs w:val="28"/>
          <w:lang w:val="en-US"/>
        </w:rPr>
        <w:t>内旋、后伸最重。</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lang w:val="en-US" w:eastAsia="zh-CN"/>
        </w:rPr>
        <w:t>1</w:t>
      </w:r>
      <w:r>
        <w:rPr>
          <w:rFonts w:hint="eastAsia" w:ascii="楷体" w:hAnsi="楷体" w:eastAsia="楷体" w:cs="楷体"/>
          <w:sz w:val="28"/>
          <w:szCs w:val="28"/>
        </w:rPr>
        <w:t>4</w:t>
      </w:r>
      <w:r>
        <w:rPr>
          <w:rFonts w:hint="eastAsia" w:ascii="楷体" w:hAnsi="楷体" w:eastAsia="楷体" w:cs="楷体"/>
          <w:sz w:val="28"/>
          <w:szCs w:val="28"/>
          <w:lang w:val="en-US" w:eastAsia="zh-CN"/>
        </w:rPr>
        <w:t>2</w:t>
      </w:r>
      <w:r>
        <w:rPr>
          <w:rFonts w:hint="eastAsia" w:ascii="楷体" w:hAnsi="楷体" w:eastAsia="楷体" w:cs="楷体"/>
          <w:sz w:val="28"/>
          <w:szCs w:val="28"/>
        </w:rPr>
        <w:t>.颈椎病临床表现：</w:t>
      </w:r>
    </w:p>
    <w:p>
      <w:pPr>
        <w:rPr>
          <w:rFonts w:hint="eastAsia" w:ascii="楷体" w:hAnsi="楷体" w:eastAsia="楷体" w:cs="楷体"/>
          <w:sz w:val="28"/>
          <w:szCs w:val="28"/>
        </w:rPr>
      </w:pPr>
      <w:r>
        <w:rPr>
          <w:rFonts w:hint="eastAsia" w:ascii="楷体" w:hAnsi="楷体" w:eastAsia="楷体" w:cs="楷体"/>
          <w:sz w:val="28"/>
          <w:szCs w:val="28"/>
        </w:rPr>
        <w:t>（1）神经根型——最常见，上肢牵拉试验、压头试验颈肩部疼痛和手指麻木感；上肢肌力减弱；颈部肌肉紧张</w:t>
      </w:r>
    </w:p>
    <w:p>
      <w:pPr>
        <w:rPr>
          <w:rFonts w:hint="eastAsia" w:ascii="楷体" w:hAnsi="楷体" w:eastAsia="楷体" w:cs="楷体"/>
          <w:sz w:val="28"/>
          <w:szCs w:val="28"/>
        </w:rPr>
      </w:pPr>
      <w:r>
        <w:rPr>
          <w:rFonts w:hint="eastAsia" w:ascii="楷体" w:hAnsi="楷体" w:eastAsia="楷体" w:cs="楷体"/>
          <w:sz w:val="28"/>
          <w:szCs w:val="28"/>
        </w:rPr>
        <w:t>（2）椎动脉型——最突然，眩晕；头痛；视觉障碍</w:t>
      </w:r>
    </w:p>
    <w:p>
      <w:pPr>
        <w:rPr>
          <w:rFonts w:hint="eastAsia" w:ascii="楷体" w:hAnsi="楷体" w:eastAsia="楷体" w:cs="楷体"/>
          <w:sz w:val="28"/>
          <w:szCs w:val="28"/>
        </w:rPr>
      </w:pPr>
      <w:r>
        <w:rPr>
          <w:rFonts w:hint="eastAsia" w:ascii="楷体" w:hAnsi="楷体" w:eastAsia="楷体" w:cs="楷体"/>
          <w:sz w:val="28"/>
          <w:szCs w:val="28"/>
        </w:rPr>
        <w:t>（3）交感型——交感神经兴奋症状,心跳加快，心率不齐</w:t>
      </w:r>
    </w:p>
    <w:p>
      <w:pPr>
        <w:rPr>
          <w:rFonts w:hint="eastAsia" w:ascii="楷体" w:hAnsi="楷体" w:eastAsia="楷体" w:cs="楷体"/>
          <w:sz w:val="28"/>
          <w:szCs w:val="28"/>
        </w:rPr>
      </w:pPr>
      <w:r>
        <w:rPr>
          <w:rFonts w:hint="eastAsia" w:ascii="楷体" w:hAnsi="楷体" w:eastAsia="楷体" w:cs="楷体"/>
          <w:sz w:val="28"/>
          <w:szCs w:val="28"/>
        </w:rPr>
        <w:t>（4）脊髓型——最严重，病理反射，缓慢的进行性的双下肢麻木，发冷，疼痛和乏力，走路飘飘然，脚踩棉花感，步态不稳，易跌跤</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考点:类风湿关节炎</w:t>
      </w:r>
    </w:p>
    <w:p>
      <w:pPr>
        <w:rPr>
          <w:rFonts w:hint="eastAsia" w:ascii="楷体" w:hAnsi="楷体" w:eastAsia="楷体" w:cs="楷体"/>
          <w:sz w:val="28"/>
          <w:szCs w:val="28"/>
          <w:lang w:eastAsia="zh-CN"/>
        </w:rPr>
      </w:pPr>
      <w:r>
        <w:rPr>
          <w:rFonts w:hint="eastAsia" w:ascii="楷体" w:hAnsi="楷体" w:eastAsia="楷体" w:cs="楷体"/>
          <w:sz w:val="28"/>
          <w:szCs w:val="28"/>
        </w:rPr>
        <w:t>1</w:t>
      </w:r>
      <w:r>
        <w:rPr>
          <w:rFonts w:hint="eastAsia" w:ascii="楷体" w:hAnsi="楷体" w:eastAsia="楷体" w:cs="楷体"/>
          <w:sz w:val="28"/>
          <w:szCs w:val="28"/>
          <w:lang w:val="en-US" w:eastAsia="zh-CN"/>
        </w:rPr>
        <w:t>43</w:t>
      </w:r>
      <w:r>
        <w:rPr>
          <w:rFonts w:hint="eastAsia" w:ascii="楷体" w:hAnsi="楷体" w:eastAsia="楷体" w:cs="楷体"/>
          <w:sz w:val="28"/>
          <w:szCs w:val="28"/>
        </w:rPr>
        <w:t>、类风湿关节炎(RA)的</w:t>
      </w:r>
      <w:r>
        <w:rPr>
          <w:rFonts w:hint="eastAsia" w:ascii="楷体" w:hAnsi="楷体" w:eastAsia="楷体" w:cs="楷体"/>
          <w:sz w:val="28"/>
          <w:szCs w:val="28"/>
          <w:lang w:val="en-US" w:eastAsia="zh-CN"/>
        </w:rPr>
        <w:t>诊断</w:t>
      </w:r>
    </w:p>
    <w:p>
      <w:pPr>
        <w:rPr>
          <w:rFonts w:hint="eastAsia" w:ascii="楷体" w:hAnsi="楷体" w:eastAsia="楷体" w:cs="楷体"/>
          <w:sz w:val="28"/>
          <w:szCs w:val="28"/>
        </w:rPr>
      </w:pPr>
      <w:r>
        <w:rPr>
          <w:rFonts w:hint="eastAsia" w:ascii="楷体" w:hAnsi="楷体" w:eastAsia="楷体" w:cs="楷体"/>
          <w:sz w:val="28"/>
          <w:szCs w:val="28"/>
        </w:rPr>
        <w:t>1)晨僵:持续1小时以上。</w:t>
      </w:r>
    </w:p>
    <w:p>
      <w:pPr>
        <w:rPr>
          <w:rFonts w:hint="eastAsia" w:ascii="楷体" w:hAnsi="楷体" w:eastAsia="楷体" w:cs="楷体"/>
          <w:sz w:val="28"/>
          <w:szCs w:val="28"/>
        </w:rPr>
      </w:pPr>
      <w:r>
        <w:rPr>
          <w:rFonts w:hint="eastAsia" w:ascii="楷体" w:hAnsi="楷体" w:eastAsia="楷体" w:cs="楷体"/>
          <w:sz w:val="28"/>
          <w:szCs w:val="28"/>
        </w:rPr>
        <w:t>2)关节痛与压痛:关节痛最常受累的部位为腕、掌指、近端指间等关节</w:t>
      </w:r>
      <w:r>
        <w:rPr>
          <w:rFonts w:hint="eastAsia" w:ascii="楷体" w:hAnsi="楷体" w:eastAsia="楷体" w:cs="楷体"/>
          <w:sz w:val="28"/>
          <w:szCs w:val="28"/>
          <w:lang w:eastAsia="zh-CN"/>
        </w:rPr>
        <w:t>。</w:t>
      </w:r>
      <w:r>
        <w:rPr>
          <w:rFonts w:hint="eastAsia" w:ascii="楷体" w:hAnsi="楷体" w:eastAsia="楷体" w:cs="楷体"/>
          <w:sz w:val="28"/>
          <w:szCs w:val="28"/>
        </w:rPr>
        <w:t>多呈对称性、持续性,时轻时重。</w:t>
      </w:r>
    </w:p>
    <w:p>
      <w:pPr>
        <w:rPr>
          <w:rFonts w:hint="eastAsia" w:ascii="楷体" w:hAnsi="楷体" w:eastAsia="楷体" w:cs="楷体"/>
          <w:sz w:val="28"/>
          <w:szCs w:val="28"/>
        </w:rPr>
      </w:pPr>
      <w:r>
        <w:rPr>
          <w:rFonts w:hint="eastAsia" w:ascii="楷体" w:hAnsi="楷体" w:eastAsia="楷体" w:cs="楷体"/>
          <w:sz w:val="28"/>
          <w:szCs w:val="28"/>
        </w:rPr>
        <w:t>3)关节肿。</w:t>
      </w:r>
    </w:p>
    <w:p>
      <w:pPr>
        <w:rPr>
          <w:rFonts w:hint="eastAsia" w:ascii="楷体" w:hAnsi="楷体" w:eastAsia="楷体" w:cs="楷体"/>
          <w:sz w:val="28"/>
          <w:szCs w:val="28"/>
        </w:rPr>
      </w:pPr>
      <w:r>
        <w:rPr>
          <w:rFonts w:hint="eastAsia" w:ascii="楷体" w:hAnsi="楷体" w:eastAsia="楷体" w:cs="楷体"/>
          <w:sz w:val="28"/>
          <w:szCs w:val="28"/>
        </w:rPr>
        <w:t>4)关节畸形。</w:t>
      </w:r>
    </w:p>
    <w:p>
      <w:pPr>
        <w:rPr>
          <w:rFonts w:hint="eastAsia" w:ascii="楷体" w:hAnsi="楷体" w:eastAsia="楷体" w:cs="楷体"/>
          <w:sz w:val="28"/>
          <w:szCs w:val="28"/>
        </w:rPr>
      </w:pPr>
      <w:r>
        <w:rPr>
          <w:rFonts w:hint="eastAsia" w:ascii="楷体" w:hAnsi="楷体" w:eastAsia="楷体" w:cs="楷体"/>
          <w:sz w:val="28"/>
          <w:szCs w:val="28"/>
          <w:lang w:val="en-US" w:eastAsia="zh-CN"/>
        </w:rPr>
        <w:t>5</w:t>
      </w:r>
      <w:r>
        <w:rPr>
          <w:rFonts w:hint="eastAsia" w:ascii="楷体" w:hAnsi="楷体" w:eastAsia="楷体" w:cs="楷体"/>
          <w:sz w:val="28"/>
          <w:szCs w:val="28"/>
        </w:rPr>
        <w:t>)类风湿结节</w:t>
      </w:r>
    </w:p>
    <w:p>
      <w:pPr>
        <w:rPr>
          <w:rFonts w:hint="eastAsia" w:ascii="楷体" w:hAnsi="楷体" w:eastAsia="楷体" w:cs="楷体"/>
          <w:sz w:val="28"/>
          <w:szCs w:val="28"/>
        </w:rPr>
      </w:pPr>
      <w:r>
        <w:rPr>
          <w:rFonts w:hint="eastAsia" w:ascii="楷体" w:hAnsi="楷体" w:eastAsia="楷体" w:cs="楷体"/>
          <w:sz w:val="28"/>
          <w:szCs w:val="28"/>
          <w:lang w:val="en-US" w:eastAsia="zh-CN"/>
        </w:rPr>
        <w:t>6)</w:t>
      </w:r>
      <w:r>
        <w:rPr>
          <w:rFonts w:hint="eastAsia" w:ascii="楷体" w:hAnsi="楷体" w:eastAsia="楷体" w:cs="楷体"/>
          <w:sz w:val="28"/>
          <w:szCs w:val="28"/>
        </w:rPr>
        <w:t>贫血。</w:t>
      </w:r>
    </w:p>
    <w:p>
      <w:pPr>
        <w:rPr>
          <w:rFonts w:hint="eastAsia" w:ascii="楷体" w:hAnsi="楷体" w:eastAsia="楷体" w:cs="楷体"/>
          <w:sz w:val="28"/>
          <w:szCs w:val="28"/>
        </w:rPr>
      </w:pPr>
      <w:r>
        <w:rPr>
          <w:rFonts w:hint="eastAsia" w:ascii="楷体" w:hAnsi="楷体" w:eastAsia="楷体" w:cs="楷体"/>
          <w:sz w:val="28"/>
          <w:szCs w:val="28"/>
          <w:lang w:val="en-US" w:eastAsia="zh-CN"/>
        </w:rPr>
        <w:t>144</w:t>
      </w:r>
      <w:r>
        <w:rPr>
          <w:rFonts w:hint="eastAsia" w:ascii="楷体" w:hAnsi="楷体" w:eastAsia="楷体" w:cs="楷体"/>
          <w:sz w:val="28"/>
          <w:szCs w:val="28"/>
        </w:rPr>
        <w:t>.RA治疗的目的是减轻症状、延缓病情进展、防止和减少关节破坏、保护关节功能、提高患者的生活质量。</w:t>
      </w:r>
    </w:p>
    <w:p>
      <w:pPr>
        <w:rPr>
          <w:rFonts w:hint="eastAsia" w:ascii="楷体" w:hAnsi="楷体" w:eastAsia="楷体" w:cs="楷体"/>
          <w:sz w:val="28"/>
          <w:szCs w:val="28"/>
        </w:rPr>
      </w:pPr>
      <w:r>
        <w:rPr>
          <w:rFonts w:hint="eastAsia" w:ascii="楷体" w:hAnsi="楷体" w:eastAsia="楷体" w:cs="楷体"/>
          <w:sz w:val="28"/>
          <w:szCs w:val="28"/>
        </w:rPr>
        <w:t>(1)非留体抗炎药（NSAIDs):镇痛、抗炎。</w:t>
      </w:r>
    </w:p>
    <w:p>
      <w:pPr>
        <w:rPr>
          <w:rFonts w:hint="eastAsia" w:ascii="楷体" w:hAnsi="楷体" w:eastAsia="楷体" w:cs="楷体"/>
          <w:sz w:val="28"/>
          <w:szCs w:val="28"/>
          <w:lang w:val="en-US" w:eastAsia="zh-CN"/>
        </w:rPr>
      </w:pPr>
      <w:r>
        <w:rPr>
          <w:rFonts w:hint="eastAsia" w:ascii="楷体" w:hAnsi="楷体" w:eastAsia="楷体" w:cs="楷体"/>
          <w:sz w:val="28"/>
          <w:szCs w:val="28"/>
        </w:rPr>
        <w:t>(2)改变病情抗风湿药：首选甲氨蝶</w:t>
      </w:r>
      <w:r>
        <w:rPr>
          <w:rFonts w:hint="eastAsia" w:ascii="楷体" w:hAnsi="楷体" w:eastAsia="楷体" w:cs="楷体"/>
          <w:sz w:val="28"/>
          <w:szCs w:val="28"/>
          <w:lang w:val="en-US" w:eastAsia="zh-CN"/>
        </w:rPr>
        <w:t>呤</w:t>
      </w:r>
    </w:p>
    <w:p>
      <w:pPr>
        <w:rPr>
          <w:rFonts w:hint="eastAsia" w:ascii="楷体" w:hAnsi="楷体" w:eastAsia="楷体" w:cs="楷体"/>
          <w:sz w:val="28"/>
          <w:szCs w:val="28"/>
        </w:rPr>
      </w:pPr>
      <w:r>
        <w:rPr>
          <w:rFonts w:hint="eastAsia" w:ascii="楷体" w:hAnsi="楷体" w:eastAsia="楷体" w:cs="楷体"/>
          <w:sz w:val="28"/>
          <w:szCs w:val="28"/>
        </w:rPr>
        <w:t>(3)糖皮质激素强大的抗炎作用，迅速缓解关节肿痛和炎症，使用时必须同时用改变病情抗风湿药。</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45</w:t>
      </w:r>
      <w:r>
        <w:rPr>
          <w:rFonts w:hint="eastAsia" w:ascii="楷体" w:hAnsi="楷体" w:eastAsia="楷体" w:cs="楷体"/>
          <w:sz w:val="28"/>
          <w:szCs w:val="28"/>
        </w:rPr>
        <w:t>.小儿腹泻病</w:t>
      </w:r>
    </w:p>
    <w:p>
      <w:pPr>
        <w:rPr>
          <w:rFonts w:hint="eastAsia" w:ascii="楷体" w:hAnsi="楷体" w:eastAsia="楷体" w:cs="楷体"/>
          <w:sz w:val="28"/>
          <w:szCs w:val="28"/>
        </w:rPr>
      </w:pPr>
      <w:r>
        <w:rPr>
          <w:rFonts w:hint="eastAsia" w:ascii="楷体" w:hAnsi="楷体" w:eastAsia="楷体" w:cs="楷体"/>
          <w:sz w:val="28"/>
          <w:szCs w:val="28"/>
        </w:rPr>
        <w:t>(1)生理性腹泻：&lt;6个月婴儿多见，虚胖，常有湿疹，生后不久即有腹泻，大便次数增多，无其他症状，食欲好，不影响生长发育。</w:t>
      </w:r>
    </w:p>
    <w:p>
      <w:pPr>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2</w:t>
      </w:r>
      <w:r>
        <w:rPr>
          <w:rFonts w:hint="eastAsia" w:ascii="楷体" w:hAnsi="楷体" w:eastAsia="楷体" w:cs="楷体"/>
          <w:sz w:val="28"/>
          <w:szCs w:val="28"/>
        </w:rPr>
        <w:t>)治疗</w:t>
      </w:r>
    </w:p>
    <w:p>
      <w:pPr>
        <w:rPr>
          <w:rFonts w:hint="eastAsia" w:ascii="楷体" w:hAnsi="楷体" w:eastAsia="楷体" w:cs="楷体"/>
          <w:sz w:val="28"/>
          <w:szCs w:val="28"/>
        </w:rPr>
      </w:pPr>
      <w:r>
        <w:rPr>
          <w:rFonts w:hint="eastAsia" w:ascii="楷体" w:hAnsi="楷体" w:eastAsia="楷体" w:cs="楷体"/>
          <w:sz w:val="28"/>
          <w:szCs w:val="28"/>
        </w:rPr>
        <w:t>调整饮食、加强护理</w:t>
      </w:r>
    </w:p>
    <w:p>
      <w:pPr>
        <w:rPr>
          <w:rFonts w:hint="eastAsia" w:ascii="楷体" w:hAnsi="楷体" w:eastAsia="楷体" w:cs="楷体"/>
          <w:sz w:val="28"/>
          <w:szCs w:val="28"/>
        </w:rPr>
      </w:pPr>
      <w:r>
        <w:rPr>
          <w:rFonts w:hint="eastAsia" w:ascii="楷体" w:hAnsi="楷体" w:eastAsia="楷体" w:cs="楷体"/>
          <w:sz w:val="28"/>
          <w:szCs w:val="28"/>
        </w:rPr>
        <w:t>液体疗法：脱水是急性腹泻的主要死因</w:t>
      </w:r>
    </w:p>
    <w:p>
      <w:pPr>
        <w:rPr>
          <w:rFonts w:hint="eastAsia" w:ascii="楷体" w:hAnsi="楷体" w:eastAsia="楷体" w:cs="楷体"/>
          <w:sz w:val="28"/>
          <w:szCs w:val="28"/>
        </w:rPr>
      </w:pPr>
      <w:r>
        <w:rPr>
          <w:rFonts w:hint="eastAsia" w:ascii="楷体" w:hAnsi="楷体" w:eastAsia="楷体" w:cs="楷体"/>
          <w:sz w:val="28"/>
          <w:szCs w:val="28"/>
        </w:rPr>
        <w:t>抗生素治疗</w:t>
      </w:r>
    </w:p>
    <w:p>
      <w:pPr>
        <w:rPr>
          <w:rFonts w:hint="eastAsia" w:ascii="楷体" w:hAnsi="楷体" w:eastAsia="楷体" w:cs="楷体"/>
          <w:sz w:val="28"/>
          <w:szCs w:val="28"/>
        </w:rPr>
      </w:pPr>
      <w:r>
        <w:rPr>
          <w:rFonts w:hint="eastAsia" w:ascii="楷体" w:hAnsi="楷体" w:eastAsia="楷体" w:cs="楷体"/>
          <w:sz w:val="28"/>
          <w:szCs w:val="28"/>
        </w:rPr>
        <w:t>肠道微生态疗法：利于恢复菌群平衡</w:t>
      </w:r>
    </w:p>
    <w:p>
      <w:pPr>
        <w:rPr>
          <w:rFonts w:hint="eastAsia" w:ascii="楷体" w:hAnsi="楷体" w:eastAsia="楷体" w:cs="楷体"/>
          <w:sz w:val="28"/>
          <w:szCs w:val="28"/>
        </w:rPr>
      </w:pPr>
      <w:r>
        <w:rPr>
          <w:rFonts w:hint="eastAsia" w:ascii="楷体" w:hAnsi="楷体" w:eastAsia="楷体" w:cs="楷体"/>
          <w:sz w:val="28"/>
          <w:szCs w:val="28"/>
        </w:rPr>
        <w:t>肠黏膜保护剂：蒙脱石粉</w:t>
      </w:r>
    </w:p>
    <w:p>
      <w:pPr>
        <w:rPr>
          <w:rFonts w:hint="eastAsia" w:ascii="楷体" w:hAnsi="楷体" w:eastAsia="楷体" w:cs="楷体"/>
          <w:sz w:val="28"/>
          <w:szCs w:val="28"/>
        </w:rPr>
      </w:pPr>
      <w:r>
        <w:rPr>
          <w:rFonts w:hint="eastAsia" w:ascii="楷体" w:hAnsi="楷体" w:eastAsia="楷体" w:cs="楷体"/>
          <w:sz w:val="28"/>
          <w:szCs w:val="28"/>
        </w:rPr>
        <w:t>止泻剂：避免使用</w:t>
      </w:r>
    </w:p>
    <w:p>
      <w:pPr>
        <w:rPr>
          <w:rFonts w:hint="eastAsia" w:ascii="楷体" w:hAnsi="楷体" w:eastAsia="楷体" w:cs="楷体"/>
          <w:sz w:val="28"/>
          <w:szCs w:val="28"/>
        </w:rPr>
      </w:pPr>
      <w:r>
        <w:rPr>
          <w:rFonts w:hint="eastAsia" w:ascii="楷体" w:hAnsi="楷体" w:eastAsia="楷体" w:cs="楷体"/>
          <w:sz w:val="28"/>
          <w:szCs w:val="28"/>
        </w:rPr>
        <w:t>补锌：缩短病程</w:t>
      </w:r>
    </w:p>
    <w:p>
      <w:pPr>
        <w:rPr>
          <w:rFonts w:hint="eastAsia" w:ascii="楷体" w:hAnsi="楷体" w:eastAsia="楷体" w:cs="楷体"/>
          <w:sz w:val="28"/>
          <w:szCs w:val="28"/>
        </w:rPr>
      </w:pPr>
    </w:p>
    <w:p>
      <w:pPr>
        <w:rPr>
          <w:rFonts w:hint="eastAsia" w:ascii="楷体" w:hAnsi="楷体" w:eastAsia="楷体" w:cs="楷体"/>
          <w:sz w:val="28"/>
          <w:szCs w:val="28"/>
          <w:lang w:val="en-US" w:eastAsia="zh-CN"/>
        </w:rPr>
      </w:pPr>
      <w:r>
        <w:rPr>
          <w:rFonts w:hint="eastAsia" w:ascii="楷体" w:hAnsi="楷体" w:eastAsia="楷体" w:cs="楷体"/>
          <w:sz w:val="28"/>
          <w:szCs w:val="28"/>
        </w:rPr>
        <w:t>14</w:t>
      </w:r>
      <w:r>
        <w:rPr>
          <w:rFonts w:hint="eastAsia" w:ascii="楷体" w:hAnsi="楷体" w:eastAsia="楷体" w:cs="楷体"/>
          <w:sz w:val="28"/>
          <w:szCs w:val="28"/>
          <w:lang w:val="en-US" w:eastAsia="zh-CN"/>
        </w:rPr>
        <w:t>6</w:t>
      </w:r>
      <w:r>
        <w:rPr>
          <w:rFonts w:hint="eastAsia" w:ascii="楷体" w:hAnsi="楷体" w:eastAsia="楷体" w:cs="楷体"/>
          <w:sz w:val="28"/>
          <w:szCs w:val="28"/>
        </w:rPr>
        <w:t>.新生儿黄</w:t>
      </w:r>
      <w:r>
        <w:rPr>
          <w:rFonts w:hint="eastAsia" w:ascii="楷体" w:hAnsi="楷体" w:eastAsia="楷体" w:cs="楷体"/>
          <w:sz w:val="28"/>
          <w:szCs w:val="28"/>
          <w:lang w:val="en-US" w:eastAsia="zh-CN"/>
        </w:rPr>
        <w:t>疸</w:t>
      </w:r>
    </w:p>
    <w:p>
      <w:pPr>
        <w:rPr>
          <w:rFonts w:hint="eastAsia" w:ascii="楷体" w:hAnsi="楷体" w:eastAsia="楷体" w:cs="楷体"/>
          <w:sz w:val="28"/>
          <w:szCs w:val="28"/>
        </w:rPr>
      </w:pPr>
      <w:r>
        <w:rPr>
          <w:rFonts w:hint="eastAsia" w:ascii="楷体" w:hAnsi="楷体" w:eastAsia="楷体" w:cs="楷体"/>
          <w:sz w:val="28"/>
          <w:szCs w:val="28"/>
        </w:rPr>
        <w:t>新生儿黄</w:t>
      </w:r>
      <w:r>
        <w:rPr>
          <w:rFonts w:hint="eastAsia" w:ascii="楷体" w:hAnsi="楷体" w:eastAsia="楷体" w:cs="楷体"/>
          <w:sz w:val="28"/>
          <w:szCs w:val="28"/>
          <w:lang w:val="en-US" w:eastAsia="zh-CN"/>
        </w:rPr>
        <w:t>疸</w:t>
      </w:r>
      <w:r>
        <w:rPr>
          <w:rFonts w:hint="eastAsia" w:ascii="楷体" w:hAnsi="楷体" w:eastAsia="楷体" w:cs="楷体"/>
          <w:sz w:val="28"/>
          <w:szCs w:val="28"/>
        </w:rPr>
        <w:t>足月儿2~3天出现,4~5天达高峰,5~7天消退早产儿3~5天出现,5~7天达高峰,7~9天消退</w:t>
      </w:r>
    </w:p>
    <w:p>
      <w:pPr>
        <w:rPr>
          <w:rFonts w:hint="eastAsia" w:ascii="楷体" w:hAnsi="楷体" w:eastAsia="楷体" w:cs="楷体"/>
          <w:sz w:val="28"/>
          <w:szCs w:val="28"/>
        </w:rPr>
      </w:pPr>
      <w:r>
        <w:rPr>
          <w:rFonts w:hint="eastAsia" w:ascii="楷体" w:hAnsi="楷体" w:eastAsia="楷体" w:cs="楷体"/>
          <w:sz w:val="28"/>
          <w:szCs w:val="28"/>
        </w:rPr>
        <w:t>病理性黄</w:t>
      </w:r>
      <w:r>
        <w:rPr>
          <w:rFonts w:hint="eastAsia" w:ascii="楷体" w:hAnsi="楷体" w:eastAsia="楷体" w:cs="楷体"/>
          <w:sz w:val="28"/>
          <w:szCs w:val="28"/>
          <w:lang w:val="en-US" w:eastAsia="zh-CN"/>
        </w:rPr>
        <w:t>疸</w:t>
      </w:r>
      <w:r>
        <w:rPr>
          <w:rFonts w:hint="eastAsia" w:ascii="楷体" w:hAnsi="楷体" w:eastAsia="楷体" w:cs="楷体"/>
          <w:sz w:val="28"/>
          <w:szCs w:val="28"/>
        </w:rPr>
        <w:t>出现早</w:t>
      </w:r>
      <w:r>
        <w:rPr>
          <w:rFonts w:hint="eastAsia" w:ascii="楷体" w:hAnsi="楷体" w:eastAsia="楷体" w:cs="楷体"/>
          <w:sz w:val="28"/>
          <w:szCs w:val="28"/>
          <w:lang w:eastAsia="zh-CN"/>
        </w:rPr>
        <w:t>，</w:t>
      </w:r>
      <w:r>
        <w:rPr>
          <w:rFonts w:hint="eastAsia" w:ascii="楷体" w:hAnsi="楷体" w:eastAsia="楷体" w:cs="楷体"/>
          <w:sz w:val="28"/>
          <w:szCs w:val="28"/>
        </w:rPr>
        <w:t>生后24小时内出现黄</w:t>
      </w:r>
      <w:r>
        <w:rPr>
          <w:rFonts w:hint="eastAsia" w:ascii="楷体" w:hAnsi="楷体" w:eastAsia="楷体" w:cs="楷体"/>
          <w:sz w:val="28"/>
          <w:szCs w:val="28"/>
          <w:lang w:val="en-US" w:eastAsia="zh-CN"/>
        </w:rPr>
        <w:t>疸，</w:t>
      </w:r>
      <w:r>
        <w:rPr>
          <w:rFonts w:hint="eastAsia" w:ascii="楷体" w:hAnsi="楷体" w:eastAsia="楷体" w:cs="楷体"/>
          <w:sz w:val="28"/>
          <w:szCs w:val="28"/>
        </w:rPr>
        <w:t>程度重</w:t>
      </w:r>
      <w:r>
        <w:rPr>
          <w:rFonts w:hint="eastAsia" w:ascii="楷体" w:hAnsi="楷体" w:eastAsia="楷体" w:cs="楷体"/>
          <w:sz w:val="28"/>
          <w:szCs w:val="28"/>
          <w:lang w:eastAsia="zh-CN"/>
        </w:rPr>
        <w:t>，</w:t>
      </w:r>
      <w:r>
        <w:rPr>
          <w:rFonts w:hint="eastAsia" w:ascii="楷体" w:hAnsi="楷体" w:eastAsia="楷体" w:cs="楷体"/>
          <w:sz w:val="28"/>
          <w:szCs w:val="28"/>
        </w:rPr>
        <w:t>持续时间长</w:t>
      </w:r>
      <w:r>
        <w:rPr>
          <w:rFonts w:hint="eastAsia" w:ascii="楷体" w:hAnsi="楷体" w:eastAsia="楷体" w:cs="楷体"/>
          <w:sz w:val="28"/>
          <w:szCs w:val="28"/>
          <w:lang w:eastAsia="zh-CN"/>
        </w:rPr>
        <w:t>，</w:t>
      </w:r>
      <w:r>
        <w:rPr>
          <w:rFonts w:hint="eastAsia" w:ascii="楷体" w:hAnsi="楷体" w:eastAsia="楷体" w:cs="楷体"/>
          <w:sz w:val="28"/>
          <w:szCs w:val="28"/>
        </w:rPr>
        <w:t>黄</w:t>
      </w:r>
      <w:r>
        <w:rPr>
          <w:rFonts w:hint="eastAsia" w:ascii="楷体" w:hAnsi="楷体" w:eastAsia="楷体" w:cs="楷体"/>
          <w:sz w:val="28"/>
          <w:szCs w:val="28"/>
          <w:lang w:val="en-US" w:eastAsia="zh-CN"/>
        </w:rPr>
        <w:t>疸</w:t>
      </w:r>
      <w:r>
        <w:rPr>
          <w:rFonts w:hint="eastAsia" w:ascii="楷体" w:hAnsi="楷体" w:eastAsia="楷体" w:cs="楷体"/>
          <w:sz w:val="28"/>
          <w:szCs w:val="28"/>
        </w:rPr>
        <w:t>退而复现</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考点:感染性疾病</w:t>
      </w:r>
    </w:p>
    <w:p>
      <w:pPr>
        <w:rPr>
          <w:rFonts w:hint="eastAsia" w:ascii="楷体" w:hAnsi="楷体" w:eastAsia="楷体" w:cs="楷体"/>
          <w:sz w:val="28"/>
          <w:szCs w:val="28"/>
        </w:rPr>
      </w:pPr>
      <w:r>
        <w:rPr>
          <w:rFonts w:hint="eastAsia" w:ascii="楷体" w:hAnsi="楷体" w:eastAsia="楷体" w:cs="楷体"/>
          <w:sz w:val="28"/>
          <w:szCs w:val="28"/>
          <w:lang w:val="en-US" w:eastAsia="zh-CN"/>
        </w:rPr>
        <w:t>147.</w:t>
      </w:r>
      <w:r>
        <w:rPr>
          <w:rFonts w:hint="eastAsia" w:ascii="楷体" w:hAnsi="楷体" w:eastAsia="楷体" w:cs="楷体"/>
          <w:sz w:val="28"/>
          <w:szCs w:val="28"/>
        </w:rPr>
        <w:t>麻疹特征性体征：Koplik斑  颊黏膜第一臼齿处黏膜斑</w:t>
      </w:r>
    </w:p>
    <w:p>
      <w:pPr>
        <w:rPr>
          <w:rFonts w:hint="eastAsia" w:ascii="楷体" w:hAnsi="楷体" w:eastAsia="楷体" w:cs="楷体"/>
          <w:sz w:val="28"/>
          <w:szCs w:val="28"/>
        </w:rPr>
      </w:pPr>
      <w:r>
        <w:rPr>
          <w:rFonts w:hint="eastAsia" w:ascii="楷体" w:hAnsi="楷体" w:eastAsia="楷体" w:cs="楷体"/>
          <w:sz w:val="28"/>
          <w:szCs w:val="28"/>
        </w:rPr>
        <w:t>出疹时间：发热3-4天，热盛疹子出</w:t>
      </w:r>
    </w:p>
    <w:p>
      <w:pPr>
        <w:rPr>
          <w:rFonts w:hint="eastAsia" w:ascii="楷体" w:hAnsi="楷体" w:eastAsia="楷体" w:cs="楷体"/>
          <w:sz w:val="28"/>
          <w:szCs w:val="28"/>
        </w:rPr>
      </w:pPr>
      <w:r>
        <w:rPr>
          <w:rFonts w:hint="eastAsia" w:ascii="楷体" w:hAnsi="楷体" w:eastAsia="楷体" w:cs="楷体"/>
          <w:sz w:val="28"/>
          <w:szCs w:val="28"/>
        </w:rPr>
        <w:t>出疹顺序：耳后、发迹→额面部→颈部，然后自上而下至躯干和四肢</w:t>
      </w:r>
    </w:p>
    <w:p>
      <w:pPr>
        <w:rPr>
          <w:rFonts w:hint="eastAsia" w:ascii="楷体" w:hAnsi="楷体" w:eastAsia="楷体" w:cs="楷体"/>
          <w:sz w:val="28"/>
          <w:szCs w:val="28"/>
        </w:rPr>
      </w:pPr>
      <w:r>
        <w:rPr>
          <w:rFonts w:hint="eastAsia" w:ascii="楷体" w:hAnsi="楷体" w:eastAsia="楷体" w:cs="楷体"/>
          <w:sz w:val="28"/>
          <w:szCs w:val="28"/>
          <w:lang w:val="en-US" w:eastAsia="zh-CN"/>
        </w:rPr>
        <w:t>148.</w:t>
      </w:r>
      <w:r>
        <w:rPr>
          <w:rFonts w:hint="eastAsia" w:ascii="楷体" w:hAnsi="楷体" w:eastAsia="楷体" w:cs="楷体"/>
          <w:sz w:val="28"/>
          <w:szCs w:val="28"/>
        </w:rPr>
        <w:t>风疹一般症状较轻</w:t>
      </w:r>
    </w:p>
    <w:p>
      <w:pPr>
        <w:rPr>
          <w:rFonts w:hint="eastAsia" w:ascii="楷体" w:hAnsi="楷体" w:eastAsia="楷体" w:cs="楷体"/>
          <w:sz w:val="28"/>
          <w:szCs w:val="28"/>
        </w:rPr>
      </w:pPr>
      <w:r>
        <w:rPr>
          <w:rFonts w:hint="eastAsia" w:ascii="楷体" w:hAnsi="楷体" w:eastAsia="楷体" w:cs="楷体"/>
          <w:sz w:val="28"/>
          <w:szCs w:val="28"/>
        </w:rPr>
        <w:t>出疹顺序：面部→颈部→躯干→四肢（轻风拂面）</w:t>
      </w:r>
    </w:p>
    <w:p>
      <w:pPr>
        <w:rPr>
          <w:rFonts w:hint="eastAsia" w:ascii="楷体" w:hAnsi="楷体" w:eastAsia="楷体" w:cs="楷体"/>
          <w:sz w:val="28"/>
          <w:szCs w:val="28"/>
        </w:rPr>
      </w:pPr>
      <w:r>
        <w:rPr>
          <w:rFonts w:hint="eastAsia" w:ascii="楷体" w:hAnsi="楷体" w:eastAsia="楷体" w:cs="楷体"/>
          <w:sz w:val="28"/>
          <w:szCs w:val="28"/>
        </w:rPr>
        <w:t>出疹时间：发热第2天出疹，一天内出齐，热退疹退</w:t>
      </w:r>
    </w:p>
    <w:p>
      <w:pPr>
        <w:rPr>
          <w:rFonts w:hint="eastAsia" w:ascii="楷体" w:hAnsi="楷体" w:eastAsia="楷体" w:cs="楷体"/>
          <w:sz w:val="28"/>
          <w:szCs w:val="28"/>
        </w:rPr>
      </w:pPr>
      <w:r>
        <w:rPr>
          <w:rFonts w:hint="eastAsia" w:ascii="楷体" w:hAnsi="楷体" w:eastAsia="楷体" w:cs="楷体"/>
          <w:sz w:val="28"/>
          <w:szCs w:val="28"/>
          <w:lang w:val="en-US" w:eastAsia="zh-CN"/>
        </w:rPr>
        <w:t>149.</w:t>
      </w:r>
      <w:r>
        <w:rPr>
          <w:rFonts w:hint="eastAsia" w:ascii="楷体" w:hAnsi="楷体" w:eastAsia="楷体" w:cs="楷体"/>
          <w:sz w:val="28"/>
          <w:szCs w:val="28"/>
        </w:rPr>
        <w:t>水痘出疹特点：“四世同堂”</w:t>
      </w:r>
      <w:r>
        <w:rPr>
          <w:rFonts w:hint="eastAsia" w:ascii="楷体" w:hAnsi="楷体" w:eastAsia="楷体" w:cs="楷体"/>
          <w:sz w:val="28"/>
          <w:szCs w:val="28"/>
          <w:lang w:eastAsia="zh-CN"/>
        </w:rPr>
        <w:t>——</w:t>
      </w:r>
      <w:r>
        <w:rPr>
          <w:rFonts w:hint="eastAsia" w:ascii="楷体" w:hAnsi="楷体" w:eastAsia="楷体" w:cs="楷体"/>
          <w:sz w:val="28"/>
          <w:szCs w:val="28"/>
        </w:rPr>
        <w:t>发热后一天出疹子，呈向心性分布，斑丘疹→丘疹→疱疹→结痂，口腔、眼结膜生殖器处，不留瘢痕，明显瘙痒，避免抓伤。</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150.幼儿急疹：咽峡部充血、头颈部浅表淋巴结轻度肿大及轻微腹泻全身症状轻。</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出疹：热退疹出。皮疹呈红色斑疹、斑丘疹，很少融合。无色素沉着，也无脱皮</w:t>
      </w:r>
    </w:p>
    <w:p>
      <w:pPr>
        <w:rPr>
          <w:rFonts w:hint="eastAsia" w:ascii="楷体" w:hAnsi="楷体" w:eastAsia="楷体" w:cs="楷体"/>
          <w:sz w:val="28"/>
          <w:szCs w:val="28"/>
        </w:rPr>
      </w:pPr>
      <w:r>
        <w:rPr>
          <w:rFonts w:hint="eastAsia" w:ascii="楷体" w:hAnsi="楷体" w:eastAsia="楷体" w:cs="楷体"/>
          <w:sz w:val="28"/>
          <w:szCs w:val="28"/>
        </w:rPr>
        <w:t xml:space="preserve">典型临床表现：淋巴结肿大  </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151.猩红热（乙型溶链球菌）：</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前驱期：高热，咽痛，草莓舌</w:t>
      </w:r>
    </w:p>
    <w:p>
      <w:pP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出疹期：全身弥漫性充血发红，口周苍白圈，帕氏线</w:t>
      </w:r>
    </w:p>
    <w:p>
      <w:pPr>
        <w:rPr>
          <w:rFonts w:hint="eastAsia" w:ascii="楷体" w:hAnsi="楷体" w:eastAsia="楷体" w:cs="楷体"/>
          <w:sz w:val="28"/>
          <w:szCs w:val="28"/>
        </w:rPr>
      </w:pPr>
      <w:r>
        <w:rPr>
          <w:rFonts w:hint="eastAsia" w:ascii="楷体" w:hAnsi="楷体" w:eastAsia="楷体" w:cs="楷体"/>
          <w:sz w:val="28"/>
          <w:szCs w:val="28"/>
          <w:lang w:val="en-US" w:eastAsia="zh-CN"/>
        </w:rPr>
        <w:t>恢复期：糟糠杨样脱皮，大片状脱皮，无色素沉着</w:t>
      </w:r>
      <w:r>
        <w:rPr>
          <w:rFonts w:hint="eastAsia" w:ascii="楷体" w:hAnsi="楷体" w:eastAsia="楷体" w:cs="楷体"/>
          <w:sz w:val="28"/>
          <w:szCs w:val="28"/>
        </w:rPr>
        <w:t xml:space="preserve"> </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考点：心血管系统疾病</w:t>
      </w:r>
    </w:p>
    <w:p>
      <w:pPr>
        <w:rPr>
          <w:rFonts w:hint="eastAsia" w:ascii="楷体" w:hAnsi="楷体" w:eastAsia="楷体" w:cs="楷体"/>
          <w:sz w:val="28"/>
          <w:szCs w:val="28"/>
        </w:rPr>
      </w:pPr>
      <w:r>
        <w:rPr>
          <w:rFonts w:hint="eastAsia" w:ascii="楷体" w:hAnsi="楷体" w:eastAsia="楷体" w:cs="楷体"/>
          <w:sz w:val="28"/>
          <w:szCs w:val="28"/>
          <w:lang w:val="en-US" w:eastAsia="zh-CN"/>
        </w:rPr>
        <w:t>152</w:t>
      </w:r>
      <w:r>
        <w:rPr>
          <w:rFonts w:hint="eastAsia" w:ascii="楷体" w:hAnsi="楷体" w:eastAsia="楷体" w:cs="楷体"/>
          <w:sz w:val="28"/>
          <w:szCs w:val="28"/>
        </w:rPr>
        <w:t>、先天性心脏病分类</w:t>
      </w:r>
    </w:p>
    <w:p>
      <w:pPr>
        <w:rPr>
          <w:rFonts w:hint="eastAsia" w:ascii="楷体" w:hAnsi="楷体" w:eastAsia="楷体" w:cs="楷体"/>
          <w:sz w:val="28"/>
          <w:szCs w:val="28"/>
        </w:rPr>
      </w:pPr>
      <w:r>
        <w:rPr>
          <w:rFonts w:hint="eastAsia" w:ascii="楷体" w:hAnsi="楷体" w:eastAsia="楷体" w:cs="楷体"/>
          <w:sz w:val="28"/>
          <w:szCs w:val="28"/>
        </w:rPr>
        <w:t>1)左向右分流型：房间隔缺损、室间隔缺损、动脉导管未闭。</w:t>
      </w:r>
    </w:p>
    <w:p>
      <w:pPr>
        <w:rPr>
          <w:rFonts w:hint="eastAsia" w:ascii="楷体" w:hAnsi="楷体" w:eastAsia="楷体" w:cs="楷体"/>
          <w:sz w:val="28"/>
          <w:szCs w:val="28"/>
        </w:rPr>
      </w:pPr>
      <w:r>
        <w:rPr>
          <w:rFonts w:hint="eastAsia" w:ascii="楷体" w:hAnsi="楷体" w:eastAsia="楷体" w:cs="楷体"/>
          <w:sz w:val="28"/>
          <w:szCs w:val="28"/>
        </w:rPr>
        <w:t>2)右向左分流型：青紫型，法洛四联症。</w:t>
      </w:r>
    </w:p>
    <w:p>
      <w:pPr>
        <w:rPr>
          <w:rFonts w:hint="eastAsia" w:ascii="楷体" w:hAnsi="楷体" w:eastAsia="楷体" w:cs="楷体"/>
          <w:sz w:val="28"/>
          <w:szCs w:val="28"/>
        </w:rPr>
      </w:pPr>
      <w:r>
        <w:rPr>
          <w:rFonts w:hint="eastAsia" w:ascii="楷体" w:hAnsi="楷体" w:eastAsia="楷体" w:cs="楷体"/>
          <w:sz w:val="28"/>
          <w:szCs w:val="28"/>
        </w:rPr>
        <w:t>3)无分流型：无青紫型，如肺动脉狭窄、主动脉缩窄。</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rPr>
        <w:t>考点：神经系统疾病</w:t>
      </w:r>
    </w:p>
    <w:p>
      <w:pPr>
        <w:rPr>
          <w:rFonts w:hint="eastAsia" w:ascii="楷体" w:hAnsi="楷体" w:eastAsia="楷体" w:cs="楷体"/>
          <w:sz w:val="28"/>
          <w:szCs w:val="28"/>
        </w:rPr>
      </w:pPr>
      <w:r>
        <w:rPr>
          <w:rFonts w:hint="eastAsia" w:ascii="楷体" w:hAnsi="楷体" w:eastAsia="楷体" w:cs="楷体"/>
          <w:sz w:val="28"/>
          <w:szCs w:val="28"/>
        </w:rPr>
        <w:t>1</w:t>
      </w:r>
      <w:r>
        <w:rPr>
          <w:rFonts w:hint="eastAsia" w:ascii="楷体" w:hAnsi="楷体" w:eastAsia="楷体" w:cs="楷体"/>
          <w:sz w:val="28"/>
          <w:szCs w:val="28"/>
          <w:lang w:val="en-US" w:eastAsia="zh-CN"/>
        </w:rPr>
        <w:t>53</w:t>
      </w:r>
      <w:r>
        <w:rPr>
          <w:rFonts w:hint="eastAsia" w:ascii="楷体" w:hAnsi="楷体" w:eastAsia="楷体" w:cs="楷体"/>
          <w:sz w:val="28"/>
          <w:szCs w:val="28"/>
        </w:rPr>
        <w:t>.热性惊厥：6个月~5岁小儿多见、发作前后一般情况好、病初体温骤升时多见、全身强直或阵挛性发作、发作次数少、持续时间短、恢复快速、无任何神经系统异常表现、一般预后好。控制发作首选地西半、苯巴比妥用于热性惊厥持续状态</w:t>
      </w:r>
    </w:p>
    <w:p>
      <w:pPr>
        <w:rPr>
          <w:rFonts w:hint="eastAsia" w:ascii="楷体" w:hAnsi="楷体" w:eastAsia="楷体" w:cs="楷体"/>
          <w:sz w:val="28"/>
          <w:szCs w:val="28"/>
        </w:rPr>
      </w:pPr>
    </w:p>
    <w:p>
      <w:pPr>
        <w:rPr>
          <w:rFonts w:hint="eastAsia" w:ascii="楷体" w:hAnsi="楷体" w:eastAsia="楷体" w:cs="楷体"/>
          <w:sz w:val="28"/>
          <w:szCs w:val="28"/>
        </w:rPr>
      </w:pPr>
      <w:r>
        <w:rPr>
          <w:rFonts w:hint="eastAsia" w:ascii="楷体" w:hAnsi="楷体" w:eastAsia="楷体" w:cs="楷体"/>
          <w:sz w:val="28"/>
          <w:szCs w:val="28"/>
          <w:lang w:val="en-US" w:eastAsia="zh-CN"/>
        </w:rPr>
        <w:t>154.</w:t>
      </w:r>
      <w:r>
        <w:rPr>
          <w:rFonts w:hint="eastAsia" w:ascii="楷体" w:hAnsi="楷体" w:eastAsia="楷体" w:cs="楷体"/>
          <w:sz w:val="28"/>
          <w:szCs w:val="28"/>
        </w:rPr>
        <w:t>流脑主要见于儿童,主要表现有突起高热、头痛、呕吐、皮肤黏膜瘀点、瘀斑及脑膜刺激征,脑脊液呈化脓性改变。</w:t>
      </w:r>
    </w:p>
    <w:p>
      <w:pPr>
        <w:rPr>
          <w:rFonts w:hint="eastAsia" w:ascii="楷体" w:hAnsi="楷体" w:eastAsia="楷体" w:cs="楷体"/>
          <w:sz w:val="28"/>
          <w:szCs w:val="28"/>
        </w:rPr>
      </w:pPr>
    </w:p>
    <w:p>
      <w:pPr>
        <w:rPr>
          <w:rFonts w:hint="eastAsia" w:ascii="楷体" w:hAnsi="楷体" w:eastAsia="楷体" w:cs="楷体"/>
          <w:sz w:val="28"/>
          <w:szCs w:val="28"/>
        </w:rPr>
      </w:pPr>
    </w:p>
    <w:p>
      <w:pPr>
        <w:numPr>
          <w:ilvl w:val="0"/>
          <w:numId w:val="0"/>
        </w:numPr>
        <w:ind w:leftChars="0"/>
        <w:rPr>
          <w:rFonts w:hint="eastAsia" w:ascii="楷体" w:hAnsi="楷体" w:eastAsia="楷体" w:cs="楷体"/>
          <w:b/>
          <w:kern w:val="0"/>
          <w:sz w:val="28"/>
          <w:szCs w:val="28"/>
          <w:lang w:val="en-US" w:eastAsia="zh-CN"/>
        </w:rPr>
      </w:pPr>
    </w:p>
    <w:p>
      <w:pPr>
        <w:numPr>
          <w:ilvl w:val="0"/>
          <w:numId w:val="0"/>
        </w:numPr>
        <w:ind w:leftChars="0"/>
        <w:rPr>
          <w:rFonts w:hint="eastAsia" w:ascii="楷体" w:hAnsi="楷体" w:eastAsia="楷体" w:cs="楷体"/>
          <w:b/>
          <w:kern w:val="0"/>
          <w:sz w:val="28"/>
          <w:szCs w:val="28"/>
          <w:lang w:val="en-US" w:eastAsia="zh-CN"/>
        </w:rPr>
      </w:pPr>
    </w:p>
    <w:p>
      <w:pPr>
        <w:numPr>
          <w:ilvl w:val="0"/>
          <w:numId w:val="0"/>
        </w:numPr>
        <w:ind w:leftChars="0"/>
        <w:rPr>
          <w:rFonts w:hint="eastAsia" w:ascii="楷体" w:hAnsi="楷体" w:eastAsia="楷体" w:cs="楷体"/>
          <w:b/>
          <w:kern w:val="0"/>
          <w:sz w:val="28"/>
          <w:szCs w:val="28"/>
          <w:lang w:val="en-US" w:eastAsia="zh-CN"/>
        </w:rPr>
      </w:pPr>
    </w:p>
    <w:p>
      <w:pPr>
        <w:numPr>
          <w:ilvl w:val="0"/>
          <w:numId w:val="0"/>
        </w:numPr>
        <w:ind w:leftChars="0"/>
        <w:rPr>
          <w:rFonts w:hint="eastAsia" w:ascii="楷体" w:hAnsi="楷体" w:eastAsia="楷体" w:cs="楷体"/>
          <w:b/>
          <w:kern w:val="0"/>
          <w:sz w:val="28"/>
          <w:szCs w:val="28"/>
          <w:lang w:val="en-US" w:eastAsia="zh-CN"/>
        </w:rPr>
      </w:pPr>
    </w:p>
    <w:p>
      <w:pPr>
        <w:numPr>
          <w:ilvl w:val="0"/>
          <w:numId w:val="0"/>
        </w:numPr>
        <w:ind w:leftChars="0"/>
        <w:rPr>
          <w:rFonts w:hint="eastAsia" w:ascii="楷体" w:hAnsi="楷体" w:eastAsia="楷体" w:cs="楷体"/>
          <w:b/>
          <w:kern w:val="0"/>
          <w:sz w:val="28"/>
          <w:szCs w:val="28"/>
          <w:lang w:val="en-US" w:eastAsia="zh-CN"/>
        </w:rPr>
      </w:pPr>
      <w:r>
        <w:rPr>
          <w:rFonts w:hint="eastAsia" w:ascii="楷体" w:hAnsi="楷体" w:eastAsia="楷体" w:cs="楷体"/>
          <w:b/>
          <w:kern w:val="0"/>
          <w:sz w:val="28"/>
          <w:szCs w:val="28"/>
          <w:lang w:val="en-US" w:eastAsia="zh-CN"/>
        </w:rPr>
        <w:drawing>
          <wp:inline distT="0" distB="0" distL="114300" distR="114300">
            <wp:extent cx="5274310" cy="7398385"/>
            <wp:effectExtent l="0" t="0" r="8890" b="5715"/>
            <wp:docPr id="2" name="图片 2" descr="4d248ac0fde3181f99a3f00c79f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248ac0fde3181f99a3f00c79f0335"/>
                    <pic:cNvPicPr>
                      <a:picLocks noChangeAspect="1"/>
                    </pic:cNvPicPr>
                  </pic:nvPicPr>
                  <pic:blipFill>
                    <a:blip r:embed="rId7"/>
                    <a:stretch>
                      <a:fillRect/>
                    </a:stretch>
                  </pic:blipFill>
                  <pic:spPr>
                    <a:xfrm>
                      <a:off x="0" y="0"/>
                      <a:ext cx="5274310" cy="739838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4892" o:spid="_x0000_s4097" o:spt="136" type="#_x0000_t136" style="position:absolute;left:0pt;height:79.2pt;width:508.05pt;mso-position-horizontal:center;mso-position-horizontal-relative:margin;mso-position-vertical:center;mso-position-vertical-relative:margin;rotation:-2949120f;z-index:-251658240;mso-width-relative:page;mso-height-relative:page;" fillcolor="#C0C0C0" filled="t" stroked="f" coordsize="21600,21600">
          <v:path/>
          <v:fill on="t" opacity="49807f" focussize="0,0"/>
          <v:stroke on="f"/>
          <v:imagedata o:title=""/>
          <o:lock v:ext="edit" aspectratio="t"/>
          <v:textpath on="t" fitshape="t" fitpath="t" trim="t" xscale="f" string="金英杰直播专属" style="font-family:华文行楷;font-size:36pt;v-text-align:center;"/>
        </v:shape>
      </w:pict>
    </w:r>
    <w:r>
      <w:rPr>
        <w:rFonts w:hint="eastAsia" w:ascii="微软雅黑" w:hAnsi="微软雅黑" w:eastAsia="微软雅黑"/>
      </w:rPr>
      <w:t>金英杰直播学院                                                                  4006061615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30306"/>
    <w:multiLevelType w:val="singleLevel"/>
    <w:tmpl w:val="1B530306"/>
    <w:lvl w:ilvl="0" w:tentative="0">
      <w:start w:val="9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57D7B"/>
    <w:rsid w:val="00073C5F"/>
    <w:rsid w:val="000776A4"/>
    <w:rsid w:val="000A5D69"/>
    <w:rsid w:val="000A6282"/>
    <w:rsid w:val="000B09B5"/>
    <w:rsid w:val="000C4189"/>
    <w:rsid w:val="0015513B"/>
    <w:rsid w:val="00156DFF"/>
    <w:rsid w:val="0017595B"/>
    <w:rsid w:val="001C07FA"/>
    <w:rsid w:val="001E5DA1"/>
    <w:rsid w:val="001F1098"/>
    <w:rsid w:val="002141F8"/>
    <w:rsid w:val="00260530"/>
    <w:rsid w:val="002A62D8"/>
    <w:rsid w:val="0030366C"/>
    <w:rsid w:val="0037065B"/>
    <w:rsid w:val="00394F2F"/>
    <w:rsid w:val="003D5EDA"/>
    <w:rsid w:val="003F6265"/>
    <w:rsid w:val="00423EC5"/>
    <w:rsid w:val="00443B68"/>
    <w:rsid w:val="0049524B"/>
    <w:rsid w:val="004B64FD"/>
    <w:rsid w:val="00513986"/>
    <w:rsid w:val="005317E0"/>
    <w:rsid w:val="00537B43"/>
    <w:rsid w:val="005519B0"/>
    <w:rsid w:val="005747AC"/>
    <w:rsid w:val="005F7AAD"/>
    <w:rsid w:val="006165F5"/>
    <w:rsid w:val="00670D25"/>
    <w:rsid w:val="00672510"/>
    <w:rsid w:val="00687DA4"/>
    <w:rsid w:val="006903E7"/>
    <w:rsid w:val="006E40FF"/>
    <w:rsid w:val="006E4611"/>
    <w:rsid w:val="0077570B"/>
    <w:rsid w:val="00776E9C"/>
    <w:rsid w:val="007A1E5C"/>
    <w:rsid w:val="007D47AA"/>
    <w:rsid w:val="007E28CE"/>
    <w:rsid w:val="0082660B"/>
    <w:rsid w:val="008946FC"/>
    <w:rsid w:val="008E3B07"/>
    <w:rsid w:val="00903CB9"/>
    <w:rsid w:val="00A21E12"/>
    <w:rsid w:val="00A81966"/>
    <w:rsid w:val="00B25974"/>
    <w:rsid w:val="00B461D1"/>
    <w:rsid w:val="00B60A88"/>
    <w:rsid w:val="00B97678"/>
    <w:rsid w:val="00BD4E1E"/>
    <w:rsid w:val="00D761CA"/>
    <w:rsid w:val="00D976CE"/>
    <w:rsid w:val="00DF0A44"/>
    <w:rsid w:val="00E02E84"/>
    <w:rsid w:val="00E16C35"/>
    <w:rsid w:val="00E56ADC"/>
    <w:rsid w:val="00EA203D"/>
    <w:rsid w:val="00EA6F0F"/>
    <w:rsid w:val="00EC64CB"/>
    <w:rsid w:val="00F1300A"/>
    <w:rsid w:val="08941356"/>
    <w:rsid w:val="0B883D21"/>
    <w:rsid w:val="0D0A2974"/>
    <w:rsid w:val="11584904"/>
    <w:rsid w:val="18887C75"/>
    <w:rsid w:val="19203904"/>
    <w:rsid w:val="1C237148"/>
    <w:rsid w:val="1F0D7201"/>
    <w:rsid w:val="1FE41692"/>
    <w:rsid w:val="20DC6459"/>
    <w:rsid w:val="229609B0"/>
    <w:rsid w:val="27C31990"/>
    <w:rsid w:val="2AFB391C"/>
    <w:rsid w:val="2D944E6F"/>
    <w:rsid w:val="2DFD17BA"/>
    <w:rsid w:val="30BE4E7C"/>
    <w:rsid w:val="331A3E86"/>
    <w:rsid w:val="35E8190D"/>
    <w:rsid w:val="36A67330"/>
    <w:rsid w:val="3A497CE9"/>
    <w:rsid w:val="3E044A1A"/>
    <w:rsid w:val="3FE36BB6"/>
    <w:rsid w:val="427E5E78"/>
    <w:rsid w:val="47EC5657"/>
    <w:rsid w:val="4C364232"/>
    <w:rsid w:val="50D069F5"/>
    <w:rsid w:val="524C286E"/>
    <w:rsid w:val="53A10A14"/>
    <w:rsid w:val="558D327E"/>
    <w:rsid w:val="598255E2"/>
    <w:rsid w:val="6506111D"/>
    <w:rsid w:val="6BDD12AE"/>
    <w:rsid w:val="6D9A5011"/>
    <w:rsid w:val="730205B7"/>
    <w:rsid w:val="75AD5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3</Characters>
  <Lines>1</Lines>
  <Paragraphs>1</Paragraphs>
  <TotalTime>10</TotalTime>
  <ScaleCrop>false</ScaleCrop>
  <LinksUpToDate>false</LinksUpToDate>
  <CharactersWithSpaces>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王小二</cp:lastModifiedBy>
  <dcterms:modified xsi:type="dcterms:W3CDTF">2019-08-06T09:21:07Z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